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24DE" w:rsidRDefault="00A824DE" w:rsidP="00A824DE">
      <w:pPr>
        <w:jc w:val="center"/>
        <w:rPr>
          <w:rFonts w:ascii="宋体" w:hAnsi="宋体"/>
          <w:b/>
          <w:color w:val="FF0000"/>
          <w:sz w:val="48"/>
          <w:szCs w:val="48"/>
        </w:rPr>
      </w:pPr>
      <w:r>
        <w:rPr>
          <w:rFonts w:ascii="宋体" w:hAnsi="宋体" w:hint="eastAsia"/>
          <w:b/>
          <w:color w:val="FF0000"/>
          <w:sz w:val="48"/>
          <w:szCs w:val="48"/>
        </w:rPr>
        <w:t>中共上海健康医学院委员会组织部文件</w:t>
      </w:r>
    </w:p>
    <w:p w:rsidR="00A824DE" w:rsidRDefault="00A824DE" w:rsidP="00A824DE">
      <w:pPr>
        <w:jc w:val="center"/>
        <w:rPr>
          <w:rFonts w:ascii="仿宋" w:eastAsia="仿宋" w:hAnsi="仿宋"/>
          <w:sz w:val="30"/>
          <w:szCs w:val="30"/>
        </w:rPr>
      </w:pPr>
    </w:p>
    <w:p w:rsidR="00A824DE" w:rsidRDefault="00A824DE" w:rsidP="00A824DE">
      <w:pPr>
        <w:jc w:val="center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沪健院委组（2015）</w:t>
      </w:r>
      <w:r w:rsidR="006920E0">
        <w:rPr>
          <w:rFonts w:ascii="仿宋" w:eastAsia="仿宋" w:hAnsi="仿宋" w:hint="eastAsia"/>
          <w:sz w:val="30"/>
          <w:szCs w:val="30"/>
        </w:rPr>
        <w:t>5</w:t>
      </w:r>
      <w:r>
        <w:rPr>
          <w:rFonts w:ascii="仿宋" w:eastAsia="仿宋" w:hAnsi="仿宋" w:hint="eastAsia"/>
          <w:sz w:val="30"/>
          <w:szCs w:val="30"/>
        </w:rPr>
        <w:t>号</w:t>
      </w:r>
    </w:p>
    <w:p w:rsidR="00A824DE" w:rsidRDefault="00A824DE" w:rsidP="00A824DE">
      <w:pPr>
        <w:jc w:val="left"/>
        <w:rPr>
          <w:rFonts w:ascii="黑体" w:eastAsia="黑体" w:hAnsi="黑体"/>
          <w:color w:val="FF0000"/>
          <w:sz w:val="36"/>
          <w:szCs w:val="36"/>
        </w:rPr>
      </w:pPr>
      <w:r>
        <w:rPr>
          <w:rFonts w:ascii="黑体" w:eastAsia="黑体" w:hAnsi="黑体" w:hint="eastAsia"/>
          <w:sz w:val="36"/>
          <w:szCs w:val="36"/>
        </w:rPr>
        <w:t xml:space="preserve"> </w:t>
      </w:r>
      <w:r>
        <w:rPr>
          <w:rFonts w:ascii="黑体" w:eastAsia="黑体" w:hAnsi="黑体" w:hint="eastAsia"/>
          <w:color w:val="FF0000"/>
          <w:sz w:val="36"/>
          <w:szCs w:val="36"/>
        </w:rPr>
        <w:t>----------------------------------------------</w:t>
      </w:r>
    </w:p>
    <w:p w:rsidR="006920E0" w:rsidRDefault="006920E0" w:rsidP="006920E0">
      <w:pPr>
        <w:widowControl/>
        <w:shd w:val="clear" w:color="auto" w:fill="FFFFFF"/>
        <w:spacing w:line="495" w:lineRule="atLeast"/>
        <w:jc w:val="center"/>
        <w:outlineLvl w:val="0"/>
        <w:rPr>
          <w:rFonts w:ascii="微软雅黑" w:eastAsia="微软雅黑" w:hAnsi="微软雅黑" w:cs="宋体"/>
          <w:b/>
          <w:bCs/>
          <w:color w:val="000000"/>
          <w:kern w:val="36"/>
          <w:sz w:val="30"/>
          <w:szCs w:val="30"/>
        </w:rPr>
      </w:pPr>
      <w:r>
        <w:rPr>
          <w:rFonts w:ascii="微软雅黑" w:eastAsia="微软雅黑" w:hAnsi="微软雅黑" w:cs="宋体" w:hint="eastAsia"/>
          <w:b/>
          <w:bCs/>
          <w:color w:val="000000"/>
          <w:kern w:val="36"/>
          <w:sz w:val="30"/>
          <w:szCs w:val="30"/>
        </w:rPr>
        <w:t>关于</w:t>
      </w:r>
      <w:r w:rsidRPr="00BB4BD2">
        <w:rPr>
          <w:rFonts w:ascii="微软雅黑" w:eastAsia="微软雅黑" w:hAnsi="微软雅黑" w:cs="宋体"/>
          <w:b/>
          <w:bCs/>
          <w:color w:val="000000"/>
          <w:kern w:val="36"/>
          <w:sz w:val="30"/>
          <w:szCs w:val="30"/>
        </w:rPr>
        <w:t>201</w:t>
      </w:r>
      <w:r>
        <w:rPr>
          <w:rFonts w:ascii="微软雅黑" w:eastAsia="微软雅黑" w:hAnsi="微软雅黑" w:cs="宋体"/>
          <w:b/>
          <w:bCs/>
          <w:color w:val="000000"/>
          <w:kern w:val="36"/>
          <w:sz w:val="30"/>
          <w:szCs w:val="30"/>
        </w:rPr>
        <w:t>5</w:t>
      </w:r>
      <w:r w:rsidRPr="00BB4BD2">
        <w:rPr>
          <w:rFonts w:ascii="微软雅黑" w:eastAsia="微软雅黑" w:hAnsi="微软雅黑" w:cs="宋体"/>
          <w:b/>
          <w:bCs/>
          <w:color w:val="000000"/>
          <w:kern w:val="36"/>
          <w:sz w:val="30"/>
          <w:szCs w:val="30"/>
        </w:rPr>
        <w:t>-201</w:t>
      </w:r>
      <w:r>
        <w:rPr>
          <w:rFonts w:ascii="微软雅黑" w:eastAsia="微软雅黑" w:hAnsi="微软雅黑" w:cs="宋体"/>
          <w:b/>
          <w:bCs/>
          <w:color w:val="000000"/>
          <w:kern w:val="36"/>
          <w:sz w:val="30"/>
          <w:szCs w:val="30"/>
        </w:rPr>
        <w:t>6</w:t>
      </w:r>
      <w:r w:rsidRPr="00BB4BD2">
        <w:rPr>
          <w:rFonts w:ascii="微软雅黑" w:eastAsia="微软雅黑" w:hAnsi="微软雅黑" w:cs="宋体" w:hint="eastAsia"/>
          <w:b/>
          <w:bCs/>
          <w:color w:val="000000"/>
          <w:kern w:val="36"/>
          <w:sz w:val="30"/>
          <w:szCs w:val="30"/>
        </w:rPr>
        <w:t>学年第一学期基层党支部</w:t>
      </w:r>
    </w:p>
    <w:p w:rsidR="006920E0" w:rsidRPr="009A4C86" w:rsidRDefault="006920E0" w:rsidP="006920E0">
      <w:pPr>
        <w:widowControl/>
        <w:shd w:val="clear" w:color="auto" w:fill="FFFFFF"/>
        <w:spacing w:line="495" w:lineRule="atLeast"/>
        <w:jc w:val="center"/>
        <w:outlineLvl w:val="0"/>
        <w:rPr>
          <w:rFonts w:ascii="微软雅黑" w:eastAsia="微软雅黑" w:hAnsi="微软雅黑" w:cs="宋体"/>
          <w:b/>
          <w:bCs/>
          <w:color w:val="000000"/>
          <w:kern w:val="36"/>
          <w:sz w:val="30"/>
          <w:szCs w:val="30"/>
        </w:rPr>
      </w:pPr>
      <w:r>
        <w:rPr>
          <w:rFonts w:ascii="微软雅黑" w:eastAsia="微软雅黑" w:hAnsi="微软雅黑" w:cs="宋体" w:hint="eastAsia"/>
          <w:b/>
          <w:bCs/>
          <w:color w:val="000000"/>
          <w:kern w:val="36"/>
          <w:sz w:val="30"/>
          <w:szCs w:val="30"/>
        </w:rPr>
        <w:t>党员</w:t>
      </w:r>
      <w:r w:rsidRPr="00BB4BD2">
        <w:rPr>
          <w:rFonts w:ascii="微软雅黑" w:eastAsia="微软雅黑" w:hAnsi="微软雅黑" w:cs="宋体" w:hint="eastAsia"/>
          <w:b/>
          <w:bCs/>
          <w:color w:val="000000"/>
          <w:kern w:val="36"/>
          <w:sz w:val="30"/>
          <w:szCs w:val="30"/>
        </w:rPr>
        <w:t>组织生活指导建议</w:t>
      </w:r>
    </w:p>
    <w:p w:rsidR="006920E0" w:rsidRDefault="006920E0" w:rsidP="006920E0">
      <w:pPr>
        <w:rPr>
          <w:rFonts w:ascii="宋体" w:cs="宋体"/>
          <w:color w:val="333333"/>
          <w:kern w:val="0"/>
          <w:sz w:val="28"/>
          <w:szCs w:val="28"/>
        </w:rPr>
      </w:pPr>
    </w:p>
    <w:p w:rsidR="006920E0" w:rsidRDefault="006920E0" w:rsidP="006920E0">
      <w:pPr>
        <w:rPr>
          <w:rFonts w:ascii="宋体" w:cs="宋体"/>
          <w:color w:val="333333"/>
          <w:kern w:val="0"/>
          <w:sz w:val="28"/>
          <w:szCs w:val="28"/>
        </w:rPr>
      </w:pPr>
      <w:r>
        <w:rPr>
          <w:rFonts w:ascii="宋体" w:hAnsi="宋体" w:cs="宋体" w:hint="eastAsia"/>
          <w:color w:val="333333"/>
          <w:kern w:val="0"/>
          <w:sz w:val="28"/>
          <w:szCs w:val="28"/>
        </w:rPr>
        <w:t>各基层党支部：</w:t>
      </w:r>
    </w:p>
    <w:p w:rsidR="006920E0" w:rsidRDefault="006920E0" w:rsidP="006920E0">
      <w:pPr>
        <w:ind w:firstLineChars="200" w:firstLine="560"/>
        <w:rPr>
          <w:rFonts w:ascii="宋体" w:cs="宋体"/>
          <w:color w:val="333333"/>
          <w:kern w:val="0"/>
          <w:sz w:val="28"/>
          <w:szCs w:val="28"/>
        </w:rPr>
      </w:pPr>
      <w:r>
        <w:rPr>
          <w:rFonts w:ascii="宋体" w:hAnsi="宋体" w:cs="宋体" w:hint="eastAsia"/>
          <w:color w:val="333333"/>
          <w:kern w:val="0"/>
          <w:sz w:val="28"/>
          <w:szCs w:val="28"/>
        </w:rPr>
        <w:t>为进一步加强对基层党员</w:t>
      </w:r>
      <w:r w:rsidRPr="00BB4BD2">
        <w:rPr>
          <w:rFonts w:ascii="宋体" w:hAnsi="宋体" w:cs="宋体" w:hint="eastAsia"/>
          <w:color w:val="333333"/>
          <w:kern w:val="0"/>
          <w:sz w:val="28"/>
          <w:szCs w:val="28"/>
        </w:rPr>
        <w:t>组织生活的指导，增强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党员组织</w:t>
      </w:r>
      <w:r w:rsidRPr="00BB4BD2">
        <w:rPr>
          <w:rFonts w:ascii="宋体" w:hAnsi="宋体" w:cs="宋体" w:hint="eastAsia"/>
          <w:color w:val="333333"/>
          <w:kern w:val="0"/>
          <w:sz w:val="28"/>
          <w:szCs w:val="28"/>
        </w:rPr>
        <w:t>活动的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思想性、针对性和</w:t>
      </w:r>
      <w:r w:rsidRPr="00BB4BD2">
        <w:rPr>
          <w:rFonts w:ascii="宋体" w:hAnsi="宋体" w:cs="宋体" w:hint="eastAsia"/>
          <w:color w:val="333333"/>
          <w:kern w:val="0"/>
          <w:sz w:val="28"/>
          <w:szCs w:val="28"/>
        </w:rPr>
        <w:t>有效性，</w:t>
      </w:r>
      <w:r w:rsidRPr="00B03B06">
        <w:rPr>
          <w:rFonts w:ascii="宋体" w:hAnsi="宋体" w:cs="宋体" w:hint="eastAsia"/>
          <w:color w:val="333333"/>
          <w:kern w:val="0"/>
          <w:sz w:val="28"/>
          <w:szCs w:val="28"/>
        </w:rPr>
        <w:t>结合我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校</w:t>
      </w:r>
      <w:r w:rsidRPr="00B03B06">
        <w:rPr>
          <w:rFonts w:ascii="宋体" w:hAnsi="宋体" w:cs="宋体" w:hint="eastAsia"/>
          <w:color w:val="333333"/>
          <w:kern w:val="0"/>
          <w:sz w:val="28"/>
          <w:szCs w:val="28"/>
        </w:rPr>
        <w:t>特点和工作实际，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现就本学期党支部党员组织生活的内容提出如下建议，供基层党组织</w:t>
      </w:r>
      <w:r w:rsidRPr="00BB4BD2">
        <w:rPr>
          <w:rFonts w:ascii="宋体" w:hAnsi="宋体" w:cs="宋体" w:hint="eastAsia"/>
          <w:color w:val="333333"/>
          <w:kern w:val="0"/>
          <w:sz w:val="28"/>
          <w:szCs w:val="28"/>
        </w:rPr>
        <w:t>参考。</w:t>
      </w:r>
    </w:p>
    <w:p w:rsidR="006920E0" w:rsidRPr="00B45131" w:rsidRDefault="006920E0" w:rsidP="006920E0">
      <w:pPr>
        <w:ind w:firstLineChars="200" w:firstLine="562"/>
        <w:rPr>
          <w:rFonts w:ascii="宋体" w:cs="宋体"/>
          <w:b/>
          <w:color w:val="333333"/>
          <w:kern w:val="0"/>
          <w:sz w:val="28"/>
          <w:szCs w:val="28"/>
        </w:rPr>
      </w:pPr>
      <w:r w:rsidRPr="00B45131">
        <w:rPr>
          <w:rFonts w:ascii="宋体" w:hAnsi="宋体" w:cs="宋体" w:hint="eastAsia"/>
          <w:b/>
          <w:color w:val="333333"/>
          <w:kern w:val="0"/>
          <w:sz w:val="28"/>
          <w:szCs w:val="28"/>
        </w:rPr>
        <w:t>一、主要内容</w:t>
      </w:r>
    </w:p>
    <w:p w:rsidR="006920E0" w:rsidRPr="00B45131" w:rsidRDefault="006920E0" w:rsidP="006920E0">
      <w:pPr>
        <w:ind w:firstLineChars="200" w:firstLine="560"/>
        <w:rPr>
          <w:rFonts w:ascii="宋体" w:cs="宋体"/>
          <w:color w:val="333333"/>
          <w:kern w:val="0"/>
          <w:sz w:val="28"/>
          <w:szCs w:val="28"/>
        </w:rPr>
      </w:pPr>
      <w:r>
        <w:rPr>
          <w:rFonts w:ascii="宋体" w:hAnsi="宋体" w:cs="宋体" w:hint="eastAsia"/>
          <w:color w:val="333333"/>
          <w:kern w:val="0"/>
          <w:sz w:val="28"/>
          <w:szCs w:val="28"/>
        </w:rPr>
        <w:t>党员组织生活内容要围绕党和国家的路线方针政策，结合学校党组织建设处于起步阶段的特点，以学习</w:t>
      </w:r>
      <w:r w:rsidRPr="00634BA9">
        <w:rPr>
          <w:rFonts w:ascii="宋体" w:hAnsi="宋体" w:cs="宋体" w:hint="eastAsia"/>
          <w:color w:val="333333"/>
          <w:kern w:val="0"/>
          <w:sz w:val="28"/>
          <w:szCs w:val="28"/>
        </w:rPr>
        <w:t>《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党章</w:t>
      </w:r>
      <w:r w:rsidRPr="00634BA9">
        <w:rPr>
          <w:rFonts w:ascii="宋体" w:hAnsi="宋体" w:cs="宋体" w:hint="eastAsia"/>
          <w:color w:val="333333"/>
          <w:kern w:val="0"/>
          <w:sz w:val="28"/>
          <w:szCs w:val="28"/>
        </w:rPr>
        <w:t>》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和</w:t>
      </w:r>
      <w:r w:rsidRPr="00634BA9">
        <w:rPr>
          <w:rFonts w:ascii="宋体" w:hAnsi="宋体" w:cs="宋体" w:hint="eastAsia"/>
          <w:color w:val="333333"/>
          <w:kern w:val="0"/>
          <w:sz w:val="28"/>
          <w:szCs w:val="28"/>
        </w:rPr>
        <w:t>《中国共产党普通高等学校基层组织工作条例》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为重点，配合党委中心工作，加强理想信念教育，增强党性意识。</w:t>
      </w:r>
    </w:p>
    <w:p w:rsidR="006920E0" w:rsidRPr="00634BA9" w:rsidRDefault="006920E0" w:rsidP="006920E0">
      <w:pPr>
        <w:ind w:firstLineChars="200" w:firstLine="560"/>
        <w:rPr>
          <w:rFonts w:ascii="宋体" w:cs="宋体"/>
          <w:color w:val="333333"/>
          <w:kern w:val="0"/>
          <w:sz w:val="28"/>
          <w:szCs w:val="28"/>
        </w:rPr>
      </w:pPr>
      <w:r>
        <w:rPr>
          <w:rFonts w:ascii="宋体" w:hAnsi="宋体" w:cs="宋体"/>
          <w:color w:val="333333"/>
          <w:kern w:val="0"/>
          <w:sz w:val="28"/>
          <w:szCs w:val="28"/>
        </w:rPr>
        <w:t>9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月份：学习领会</w:t>
      </w:r>
      <w:r w:rsidRPr="00634BA9">
        <w:rPr>
          <w:rFonts w:ascii="宋体" w:hAnsi="宋体" w:cs="宋体" w:hint="eastAsia"/>
          <w:color w:val="333333"/>
          <w:kern w:val="0"/>
          <w:sz w:val="28"/>
          <w:szCs w:val="28"/>
        </w:rPr>
        <w:t>《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党章</w:t>
      </w:r>
      <w:r w:rsidRPr="00634BA9">
        <w:rPr>
          <w:rFonts w:ascii="宋体" w:hAnsi="宋体" w:cs="宋体" w:hint="eastAsia"/>
          <w:color w:val="333333"/>
          <w:kern w:val="0"/>
          <w:sz w:val="28"/>
          <w:szCs w:val="28"/>
        </w:rPr>
        <w:t>》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和</w:t>
      </w:r>
      <w:r w:rsidRPr="00634BA9">
        <w:rPr>
          <w:rFonts w:ascii="宋体" w:hAnsi="宋体" w:cs="宋体" w:hint="eastAsia"/>
          <w:color w:val="333333"/>
          <w:kern w:val="0"/>
          <w:sz w:val="28"/>
          <w:szCs w:val="28"/>
        </w:rPr>
        <w:t>《中国共产党普通高等学校基层组织工作条例》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精神，根据校党委工作部署，组建基层党组织委员会。</w:t>
      </w:r>
      <w:r w:rsidRPr="00634BA9">
        <w:rPr>
          <w:rFonts w:ascii="宋体" w:hAnsi="宋体" w:cs="宋体" w:hint="eastAsia"/>
          <w:color w:val="333333"/>
          <w:kern w:val="0"/>
          <w:sz w:val="28"/>
          <w:szCs w:val="28"/>
        </w:rPr>
        <w:t>明确基层党组织的定位和职能。</w:t>
      </w:r>
    </w:p>
    <w:p w:rsidR="006920E0" w:rsidRPr="00634BA9" w:rsidRDefault="006920E0" w:rsidP="006920E0">
      <w:pPr>
        <w:ind w:firstLineChars="200" w:firstLine="560"/>
        <w:rPr>
          <w:rFonts w:ascii="宋体" w:cs="宋体"/>
          <w:color w:val="333333"/>
          <w:kern w:val="0"/>
          <w:sz w:val="28"/>
          <w:szCs w:val="28"/>
        </w:rPr>
      </w:pPr>
      <w:r w:rsidRPr="00634BA9">
        <w:rPr>
          <w:rFonts w:ascii="宋体" w:hAnsi="宋体" w:cs="宋体"/>
          <w:color w:val="333333"/>
          <w:kern w:val="0"/>
          <w:sz w:val="28"/>
          <w:szCs w:val="28"/>
        </w:rPr>
        <w:t>10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月份：围绕学校教育思想大讨论组织相关活动，强化党员干部、党员教师的使命与担当。</w:t>
      </w:r>
    </w:p>
    <w:p w:rsidR="006920E0" w:rsidRPr="00634BA9" w:rsidRDefault="006920E0" w:rsidP="006920E0">
      <w:pPr>
        <w:ind w:firstLineChars="200" w:firstLine="560"/>
        <w:rPr>
          <w:rFonts w:ascii="宋体" w:cs="宋体"/>
          <w:color w:val="333333"/>
          <w:kern w:val="0"/>
          <w:sz w:val="28"/>
          <w:szCs w:val="28"/>
        </w:rPr>
      </w:pPr>
      <w:r w:rsidRPr="00634BA9">
        <w:rPr>
          <w:rFonts w:ascii="宋体" w:hAnsi="宋体" w:cs="宋体"/>
          <w:color w:val="333333"/>
          <w:kern w:val="0"/>
          <w:sz w:val="28"/>
          <w:szCs w:val="28"/>
        </w:rPr>
        <w:lastRenderedPageBreak/>
        <w:t>11</w:t>
      </w:r>
      <w:r w:rsidRPr="00634BA9">
        <w:rPr>
          <w:rFonts w:ascii="宋体" w:hAnsi="宋体" w:cs="宋体" w:hint="eastAsia"/>
          <w:color w:val="333333"/>
          <w:kern w:val="0"/>
          <w:sz w:val="28"/>
          <w:szCs w:val="28"/>
        </w:rPr>
        <w:t>月份：围绕党的十八届五中全会精神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，</w:t>
      </w:r>
      <w:r w:rsidRPr="00634BA9">
        <w:rPr>
          <w:rFonts w:ascii="宋体" w:hAnsi="宋体" w:cs="宋体" w:hint="eastAsia"/>
          <w:color w:val="333333"/>
          <w:kern w:val="0"/>
          <w:sz w:val="28"/>
          <w:szCs w:val="28"/>
        </w:rPr>
        <w:t>组织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党员学习领会，宣传落实</w:t>
      </w:r>
      <w:r w:rsidRPr="00634BA9">
        <w:rPr>
          <w:rFonts w:ascii="宋体" w:hAnsi="宋体" w:cs="宋体" w:hint="eastAsia"/>
          <w:color w:val="333333"/>
          <w:kern w:val="0"/>
          <w:sz w:val="28"/>
          <w:szCs w:val="28"/>
        </w:rPr>
        <w:t>。</w:t>
      </w:r>
    </w:p>
    <w:p w:rsidR="006920E0" w:rsidRPr="00634BA9" w:rsidRDefault="006920E0" w:rsidP="006920E0">
      <w:pPr>
        <w:ind w:firstLineChars="200" w:firstLine="560"/>
        <w:rPr>
          <w:rFonts w:ascii="宋体" w:cs="宋体"/>
          <w:color w:val="333333"/>
          <w:kern w:val="0"/>
          <w:sz w:val="28"/>
          <w:szCs w:val="28"/>
        </w:rPr>
      </w:pPr>
      <w:r w:rsidRPr="00634BA9">
        <w:rPr>
          <w:rFonts w:ascii="宋体" w:hAnsi="宋体" w:cs="宋体"/>
          <w:color w:val="333333"/>
          <w:kern w:val="0"/>
          <w:sz w:val="28"/>
          <w:szCs w:val="28"/>
        </w:rPr>
        <w:t>12</w:t>
      </w:r>
      <w:r w:rsidRPr="00634BA9">
        <w:rPr>
          <w:rFonts w:ascii="宋体" w:hAnsi="宋体" w:cs="宋体" w:hint="eastAsia"/>
          <w:color w:val="333333"/>
          <w:kern w:val="0"/>
          <w:sz w:val="28"/>
          <w:szCs w:val="28"/>
        </w:rPr>
        <w:t>月份：结合各自实际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，创新开展</w:t>
      </w:r>
      <w:r w:rsidRPr="00634BA9">
        <w:rPr>
          <w:rFonts w:ascii="宋体" w:hAnsi="宋体" w:cs="宋体" w:hint="eastAsia"/>
          <w:color w:val="333333"/>
          <w:kern w:val="0"/>
          <w:sz w:val="28"/>
          <w:szCs w:val="28"/>
        </w:rPr>
        <w:t>支部活动。</w:t>
      </w:r>
    </w:p>
    <w:p w:rsidR="006920E0" w:rsidRDefault="006920E0" w:rsidP="006920E0">
      <w:pPr>
        <w:ind w:firstLineChars="200" w:firstLine="560"/>
        <w:rPr>
          <w:rFonts w:ascii="宋体" w:cs="宋体"/>
          <w:color w:val="333333"/>
          <w:kern w:val="0"/>
          <w:sz w:val="28"/>
          <w:szCs w:val="28"/>
        </w:rPr>
      </w:pPr>
      <w:r w:rsidRPr="00634BA9">
        <w:rPr>
          <w:rFonts w:ascii="宋体" w:hAnsi="宋体" w:cs="宋体"/>
          <w:color w:val="333333"/>
          <w:kern w:val="0"/>
          <w:sz w:val="28"/>
          <w:szCs w:val="28"/>
        </w:rPr>
        <w:t>1</w:t>
      </w:r>
      <w:r w:rsidRPr="00634BA9">
        <w:rPr>
          <w:rFonts w:ascii="宋体" w:hAnsi="宋体" w:cs="宋体" w:hint="eastAsia"/>
          <w:color w:val="333333"/>
          <w:kern w:val="0"/>
          <w:sz w:val="28"/>
          <w:szCs w:val="28"/>
        </w:rPr>
        <w:t>月份：召开专题组织生活会，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党支部向党员报告年度工作并接受评议，</w:t>
      </w:r>
      <w:r w:rsidRPr="00634BA9">
        <w:rPr>
          <w:rFonts w:ascii="宋体" w:hAnsi="宋体" w:cs="宋体" w:hint="eastAsia"/>
          <w:color w:val="333333"/>
          <w:kern w:val="0"/>
          <w:sz w:val="28"/>
          <w:szCs w:val="28"/>
        </w:rPr>
        <w:t>开展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年度党员民主评议工作</w:t>
      </w:r>
      <w:r>
        <w:rPr>
          <w:rFonts w:ascii="宋体" w:cs="宋体" w:hint="eastAsia"/>
          <w:color w:val="333333"/>
          <w:kern w:val="0"/>
          <w:sz w:val="28"/>
          <w:szCs w:val="28"/>
        </w:rPr>
        <w:t>。</w:t>
      </w:r>
    </w:p>
    <w:p w:rsidR="006920E0" w:rsidRPr="00B45131" w:rsidRDefault="006920E0" w:rsidP="006920E0">
      <w:pPr>
        <w:ind w:firstLineChars="196" w:firstLine="551"/>
        <w:rPr>
          <w:rFonts w:ascii="宋体" w:cs="宋体"/>
          <w:b/>
          <w:color w:val="333333"/>
          <w:kern w:val="0"/>
          <w:sz w:val="28"/>
          <w:szCs w:val="28"/>
        </w:rPr>
      </w:pPr>
      <w:r w:rsidRPr="00B45131">
        <w:rPr>
          <w:rFonts w:ascii="宋体" w:hAnsi="宋体" w:cs="宋体" w:hint="eastAsia"/>
          <w:b/>
          <w:color w:val="333333"/>
          <w:kern w:val="0"/>
          <w:sz w:val="28"/>
          <w:szCs w:val="28"/>
        </w:rPr>
        <w:t>二、工作机制</w:t>
      </w:r>
    </w:p>
    <w:p w:rsidR="006920E0" w:rsidRDefault="006920E0" w:rsidP="006920E0">
      <w:pPr>
        <w:ind w:firstLineChars="200" w:firstLine="560"/>
        <w:rPr>
          <w:rFonts w:ascii="宋体" w:cs="宋体"/>
          <w:color w:val="333333"/>
          <w:kern w:val="0"/>
          <w:sz w:val="28"/>
          <w:szCs w:val="28"/>
        </w:rPr>
      </w:pPr>
      <w:r>
        <w:rPr>
          <w:rFonts w:ascii="宋体" w:hAnsi="宋体" w:cs="宋体" w:hint="eastAsia"/>
          <w:color w:val="333333"/>
          <w:kern w:val="0"/>
          <w:sz w:val="28"/>
          <w:szCs w:val="28"/>
        </w:rPr>
        <w:t>各党总支是所属党组织开展党员组织生活的直接指导者，要在坚持“围绕中心，服务大局”的总体思路下，加强对所属党支部组织生活的指导。各党支部除学校指导性内容外，还应根据所属本部门的工作实际，开展有针对性、有特色的活动，注重“指导性内容”与“自选动作”的有机结合，精心布置，督促检查，争取每一次活动都“有主题、有共识、有收获”，注意总结典型经验，形成可学习推广的案例，在本部门、本单位互相学习交流，并在全校范围示范。切实提高组织生活质量，加强党组织建设的各项工作，为推动学校各项事业科学发展提供坚实的组织保障。</w:t>
      </w:r>
    </w:p>
    <w:p w:rsidR="006920E0" w:rsidRDefault="006920E0" w:rsidP="006920E0">
      <w:pPr>
        <w:ind w:firstLineChars="200" w:firstLine="560"/>
        <w:rPr>
          <w:rFonts w:ascii="宋体" w:cs="宋体"/>
          <w:color w:val="333333"/>
          <w:kern w:val="0"/>
          <w:sz w:val="28"/>
          <w:szCs w:val="28"/>
        </w:rPr>
      </w:pPr>
      <w:r>
        <w:rPr>
          <w:rFonts w:ascii="宋体" w:hAnsi="宋体" w:cs="宋体" w:hint="eastAsia"/>
          <w:color w:val="333333"/>
          <w:kern w:val="0"/>
          <w:sz w:val="28"/>
          <w:szCs w:val="28"/>
        </w:rPr>
        <w:t>通过党员组织生活的学习引领、思想交流和纪律约束，在党员中营造良好的学风、党风，培养党性，严肃党纪，发挥党组织的先锋模范作用。</w:t>
      </w:r>
    </w:p>
    <w:p w:rsidR="006920E0" w:rsidRPr="007A780D" w:rsidRDefault="006920E0" w:rsidP="006920E0">
      <w:pPr>
        <w:ind w:firstLine="420"/>
        <w:rPr>
          <w:rFonts w:ascii="宋体" w:cs="宋体"/>
          <w:b/>
          <w:color w:val="333333"/>
          <w:kern w:val="0"/>
          <w:sz w:val="28"/>
          <w:szCs w:val="28"/>
        </w:rPr>
      </w:pPr>
      <w:r w:rsidRPr="007A780D">
        <w:rPr>
          <w:rFonts w:ascii="宋体" w:hAnsi="宋体" w:cs="宋体" w:hint="eastAsia"/>
          <w:b/>
          <w:color w:val="333333"/>
          <w:kern w:val="0"/>
          <w:sz w:val="28"/>
          <w:szCs w:val="28"/>
        </w:rPr>
        <w:t>三、具体要求</w:t>
      </w:r>
    </w:p>
    <w:p w:rsidR="006920E0" w:rsidRPr="00F12C6B" w:rsidRDefault="006920E0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  <w:r>
        <w:rPr>
          <w:rFonts w:ascii="宋体" w:hAnsi="宋体" w:cs="宋体"/>
          <w:color w:val="333333"/>
          <w:kern w:val="0"/>
          <w:sz w:val="28"/>
          <w:szCs w:val="28"/>
        </w:rPr>
        <w:t>1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、活动正常，每月一次，抓好考勤，做好记录，形成档案。</w:t>
      </w:r>
    </w:p>
    <w:p w:rsidR="006920E0" w:rsidRDefault="006920E0" w:rsidP="006920E0">
      <w:pPr>
        <w:ind w:firstLine="420"/>
        <w:rPr>
          <w:rFonts w:ascii="宋体" w:cs="宋体"/>
          <w:color w:val="333333"/>
          <w:kern w:val="0"/>
          <w:sz w:val="28"/>
          <w:szCs w:val="28"/>
        </w:rPr>
      </w:pPr>
      <w:r>
        <w:rPr>
          <w:rFonts w:ascii="宋体" w:hAnsi="宋体" w:cs="宋体"/>
          <w:color w:val="333333"/>
          <w:kern w:val="0"/>
          <w:sz w:val="28"/>
          <w:szCs w:val="28"/>
        </w:rPr>
        <w:t>2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、组织生活要形式多样、内容丰富。支部内部活动可以通过学习讨论、外出考察、微型党课、观看优秀影片等活动形式来实现；对外可以与校内支部或外单位相关支部进行联合组织生活会。</w:t>
      </w:r>
    </w:p>
    <w:p w:rsidR="006920E0" w:rsidRDefault="006920E0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  <w:r>
        <w:rPr>
          <w:rFonts w:ascii="宋体" w:hAnsi="宋体" w:cs="宋体"/>
          <w:color w:val="333333"/>
          <w:kern w:val="0"/>
          <w:sz w:val="28"/>
          <w:szCs w:val="28"/>
        </w:rPr>
        <w:t>3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、</w:t>
      </w:r>
      <w:r w:rsidRPr="00540F57">
        <w:rPr>
          <w:rFonts w:ascii="宋体" w:hAnsi="宋体" w:cs="宋体" w:hint="eastAsia"/>
          <w:color w:val="333333"/>
          <w:kern w:val="0"/>
          <w:sz w:val="28"/>
          <w:szCs w:val="28"/>
        </w:rPr>
        <w:t>加强党员之间的交流和沟通，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碰撞出思想上火花，</w:t>
      </w:r>
      <w:r w:rsidRPr="00540F57">
        <w:rPr>
          <w:rFonts w:ascii="宋体" w:hAnsi="宋体" w:cs="宋体" w:hint="eastAsia"/>
          <w:color w:val="333333"/>
          <w:kern w:val="0"/>
          <w:sz w:val="28"/>
          <w:szCs w:val="28"/>
        </w:rPr>
        <w:t>增强党员凝聚力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和创造力。</w:t>
      </w:r>
    </w:p>
    <w:p w:rsidR="00746DD3" w:rsidRDefault="00746DD3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</w:p>
    <w:p w:rsidR="00746DD3" w:rsidRDefault="00746DD3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</w:p>
    <w:p w:rsidR="00746DD3" w:rsidRDefault="00746DD3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</w:p>
    <w:p w:rsidR="00746DD3" w:rsidRDefault="00746DD3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</w:p>
    <w:p w:rsidR="00746DD3" w:rsidRDefault="00746DD3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</w:p>
    <w:p w:rsidR="00746DD3" w:rsidRDefault="00746DD3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</w:p>
    <w:p w:rsidR="00746DD3" w:rsidRDefault="00746DD3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</w:p>
    <w:p w:rsidR="00746DD3" w:rsidRDefault="00746DD3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</w:p>
    <w:p w:rsidR="00746DD3" w:rsidRDefault="00746DD3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</w:p>
    <w:p w:rsidR="00746DD3" w:rsidRDefault="00746DD3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</w:p>
    <w:p w:rsidR="00746DD3" w:rsidRDefault="00746DD3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</w:p>
    <w:p w:rsidR="00746DD3" w:rsidRDefault="00746DD3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</w:p>
    <w:p w:rsidR="00746DD3" w:rsidRDefault="00746DD3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</w:p>
    <w:p w:rsidR="00746DD3" w:rsidRDefault="00746DD3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</w:p>
    <w:p w:rsidR="00746DD3" w:rsidRDefault="00746DD3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</w:p>
    <w:p w:rsidR="00746DD3" w:rsidRDefault="00746DD3" w:rsidP="006920E0">
      <w:pPr>
        <w:ind w:firstLine="420"/>
        <w:rPr>
          <w:rFonts w:ascii="宋体" w:hAnsi="宋体" w:cs="宋体"/>
          <w:color w:val="333333"/>
          <w:kern w:val="0"/>
          <w:sz w:val="28"/>
          <w:szCs w:val="28"/>
        </w:rPr>
      </w:pPr>
    </w:p>
    <w:p w:rsidR="00746DD3" w:rsidRPr="00540F57" w:rsidRDefault="00746DD3" w:rsidP="006920E0">
      <w:pPr>
        <w:ind w:firstLine="420"/>
        <w:rPr>
          <w:rFonts w:ascii="宋体" w:cs="宋体"/>
          <w:color w:val="333333"/>
          <w:kern w:val="0"/>
          <w:sz w:val="28"/>
          <w:szCs w:val="28"/>
        </w:rPr>
      </w:pPr>
    </w:p>
    <w:p w:rsidR="006920E0" w:rsidRDefault="006920E0" w:rsidP="00746DD3">
      <w:pPr>
        <w:ind w:right="420" w:firstLine="420"/>
        <w:jc w:val="right"/>
        <w:rPr>
          <w:rFonts w:ascii="宋体" w:cs="宋体"/>
          <w:color w:val="333333"/>
          <w:kern w:val="0"/>
          <w:sz w:val="28"/>
          <w:szCs w:val="28"/>
        </w:rPr>
      </w:pPr>
      <w:r>
        <w:rPr>
          <w:rFonts w:ascii="宋体" w:hAnsi="宋体" w:cs="宋体" w:hint="eastAsia"/>
          <w:color w:val="333333"/>
          <w:kern w:val="0"/>
          <w:sz w:val="28"/>
          <w:szCs w:val="28"/>
        </w:rPr>
        <w:t>党委组织部</w:t>
      </w:r>
    </w:p>
    <w:p w:rsidR="00A824DE" w:rsidRDefault="006920E0" w:rsidP="00746DD3">
      <w:pPr>
        <w:adjustRightInd w:val="0"/>
        <w:snapToGrid w:val="0"/>
        <w:spacing w:line="360" w:lineRule="auto"/>
        <w:jc w:val="right"/>
        <w:rPr>
          <w:rFonts w:ascii="黑体" w:eastAsia="黑体" w:hAnsi="黑体"/>
          <w:sz w:val="36"/>
          <w:szCs w:val="36"/>
        </w:rPr>
      </w:pPr>
      <w:r>
        <w:rPr>
          <w:rFonts w:ascii="宋体" w:hAnsi="宋体" w:cs="宋体"/>
          <w:color w:val="333333"/>
          <w:kern w:val="0"/>
          <w:sz w:val="28"/>
          <w:szCs w:val="28"/>
        </w:rPr>
        <w:t>2015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年</w:t>
      </w:r>
      <w:r>
        <w:rPr>
          <w:rFonts w:ascii="宋体" w:hAnsi="宋体" w:cs="宋体"/>
          <w:color w:val="333333"/>
          <w:kern w:val="0"/>
          <w:sz w:val="28"/>
          <w:szCs w:val="28"/>
        </w:rPr>
        <w:t>9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月</w:t>
      </w:r>
      <w:r>
        <w:rPr>
          <w:rFonts w:ascii="宋体" w:hAnsi="宋体" w:cs="宋体"/>
          <w:color w:val="333333"/>
          <w:kern w:val="0"/>
          <w:sz w:val="28"/>
          <w:szCs w:val="28"/>
        </w:rPr>
        <w:t>24</w:t>
      </w:r>
      <w:r>
        <w:rPr>
          <w:rFonts w:ascii="宋体" w:hAnsi="宋体" w:cs="宋体" w:hint="eastAsia"/>
          <w:color w:val="333333"/>
          <w:kern w:val="0"/>
          <w:sz w:val="28"/>
          <w:szCs w:val="28"/>
        </w:rPr>
        <w:t>日</w:t>
      </w:r>
    </w:p>
    <w:p w:rsidR="003F74E7" w:rsidRDefault="003F74E7">
      <w:bookmarkStart w:id="0" w:name="_GoBack"/>
      <w:bookmarkEnd w:id="0"/>
    </w:p>
    <w:sectPr w:rsidR="003F74E7" w:rsidSect="007240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4534" w:rsidRDefault="00824534" w:rsidP="006920E0">
      <w:r>
        <w:separator/>
      </w:r>
    </w:p>
  </w:endnote>
  <w:endnote w:type="continuationSeparator" w:id="1">
    <w:p w:rsidR="00824534" w:rsidRDefault="00824534" w:rsidP="006920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4534" w:rsidRDefault="00824534" w:rsidP="006920E0">
      <w:r>
        <w:separator/>
      </w:r>
    </w:p>
  </w:footnote>
  <w:footnote w:type="continuationSeparator" w:id="1">
    <w:p w:rsidR="00824534" w:rsidRDefault="00824534" w:rsidP="006920E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824DE"/>
    <w:rsid w:val="002A2FFD"/>
    <w:rsid w:val="003A5ECD"/>
    <w:rsid w:val="003F74E7"/>
    <w:rsid w:val="005102D0"/>
    <w:rsid w:val="006920E0"/>
    <w:rsid w:val="007240FA"/>
    <w:rsid w:val="00746DD3"/>
    <w:rsid w:val="00824534"/>
    <w:rsid w:val="008B0D72"/>
    <w:rsid w:val="00991D79"/>
    <w:rsid w:val="00A824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24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920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920E0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920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920E0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24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96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156</Words>
  <Characters>893</Characters>
  <Application>Microsoft Office Word</Application>
  <DocSecurity>0</DocSecurity>
  <Lines>7</Lines>
  <Paragraphs>2</Paragraphs>
  <ScaleCrop>false</ScaleCrop>
  <Company/>
  <LinksUpToDate>false</LinksUpToDate>
  <CharactersWithSpaces>1047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shvtc</dc:creator>
  <cp:lastModifiedBy>Microsoft</cp:lastModifiedBy>
  <cp:revision>20</cp:revision>
  <dcterms:created xsi:type="dcterms:W3CDTF">2015-10-08T00:25:00Z</dcterms:created>
  <dcterms:modified xsi:type="dcterms:W3CDTF">2015-10-08T00:35:00Z</dcterms:modified>
</cp:coreProperties>
</file>