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rPr>
          <w:rFonts w:hint="eastAsia"/>
          <w:b/>
          <w:bCs/>
          <w:sz w:val="28"/>
          <w:szCs w:val="28"/>
          <w:lang w:val="en-US" w:eastAsia="zh-CN"/>
        </w:rPr>
      </w:pPr>
      <w:r>
        <w:rPr>
          <w:rFonts w:hint="eastAsia"/>
          <w:b/>
          <w:bCs/>
          <w:sz w:val="28"/>
          <w:szCs w:val="28"/>
          <w:lang w:eastAsia="zh-CN"/>
        </w:rPr>
        <w:t>附件</w:t>
      </w:r>
      <w:r>
        <w:rPr>
          <w:rFonts w:hint="eastAsia"/>
          <w:b/>
          <w:bCs/>
          <w:sz w:val="28"/>
          <w:szCs w:val="28"/>
          <w:lang w:val="en-US" w:eastAsia="zh-CN"/>
        </w:rPr>
        <w:t>2：</w:t>
      </w:r>
    </w:p>
    <w:p>
      <w:pPr>
        <w:jc w:val="center"/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  <w:t>办证须知</w:t>
      </w:r>
    </w:p>
    <w:p>
      <w:pPr>
        <w:numPr>
          <w:ilvl w:val="0"/>
          <w:numId w:val="1"/>
        </w:numPr>
        <w:ind w:left="-718" w:leftChars="-342" w:right="-334" w:rightChars="-159" w:firstLine="640" w:firstLineChars="200"/>
        <w:rPr>
          <w:rFonts w:hint="eastAsia"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  <w:lang w:eastAsia="zh-CN"/>
        </w:rPr>
        <w:t>本证仅作车辆进出校园及停放使用。</w:t>
      </w:r>
    </w:p>
    <w:p>
      <w:pPr>
        <w:numPr>
          <w:ilvl w:val="0"/>
          <w:numId w:val="1"/>
        </w:numPr>
        <w:ind w:left="-718" w:leftChars="-342" w:right="-334" w:rightChars="-159" w:firstLine="640" w:firstLineChars="200"/>
        <w:rPr>
          <w:rFonts w:hint="eastAsia" w:ascii="宋体" w:hAnsi="宋体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本证</w:t>
      </w:r>
      <w:r>
        <w:rPr>
          <w:rFonts w:hint="eastAsia" w:ascii="宋体" w:hAnsi="宋体"/>
          <w:sz w:val="28"/>
          <w:szCs w:val="28"/>
        </w:rPr>
        <w:t>只限领证人本人使用，不得转让与其他驾驶人员或车辆使用。</w:t>
      </w:r>
    </w:p>
    <w:p>
      <w:pPr>
        <w:numPr>
          <w:ilvl w:val="0"/>
          <w:numId w:val="1"/>
        </w:numPr>
        <w:ind w:left="-718" w:leftChars="-342" w:right="-334" w:rightChars="-159" w:firstLine="640" w:firstLineChars="200"/>
        <w:rPr>
          <w:rFonts w:hint="eastAsia"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  <w:lang w:eastAsia="zh-CN"/>
        </w:rPr>
        <w:t>每位老师只限申领一张《机动车辆停车证</w:t>
      </w:r>
      <w:r>
        <w:rPr>
          <w:rFonts w:hint="eastAsia" w:ascii="宋体" w:hAnsi="宋体"/>
          <w:sz w:val="28"/>
          <w:szCs w:val="28"/>
          <w:lang w:val="en-US" w:eastAsia="zh-CN"/>
        </w:rPr>
        <w:t>》，</w:t>
      </w:r>
      <w:r>
        <w:rPr>
          <w:rFonts w:hint="eastAsia" w:ascii="宋体" w:hAnsi="宋体"/>
          <w:sz w:val="28"/>
          <w:szCs w:val="28"/>
        </w:rPr>
        <w:t>保证停车车辆与</w:t>
      </w:r>
      <w:r>
        <w:rPr>
          <w:rFonts w:hint="eastAsia" w:ascii="宋体" w:hAnsi="宋体"/>
          <w:sz w:val="28"/>
          <w:szCs w:val="28"/>
          <w:lang w:eastAsia="zh-CN"/>
        </w:rPr>
        <w:t>《机动车辆</w:t>
      </w:r>
      <w:r>
        <w:rPr>
          <w:rFonts w:hint="eastAsia" w:ascii="宋体" w:hAnsi="宋体"/>
          <w:sz w:val="28"/>
          <w:szCs w:val="28"/>
        </w:rPr>
        <w:t>停车证</w:t>
      </w:r>
      <w:r>
        <w:rPr>
          <w:rFonts w:hint="eastAsia" w:ascii="宋体" w:hAnsi="宋体"/>
          <w:sz w:val="28"/>
          <w:szCs w:val="28"/>
          <w:lang w:eastAsia="zh-CN"/>
        </w:rPr>
        <w:t>》</w:t>
      </w:r>
      <w:r>
        <w:rPr>
          <w:rFonts w:hint="eastAsia" w:ascii="宋体" w:hAnsi="宋体"/>
          <w:sz w:val="28"/>
          <w:szCs w:val="28"/>
        </w:rPr>
        <w:t>信息的一致</w:t>
      </w:r>
      <w:r>
        <w:rPr>
          <w:rFonts w:hint="eastAsia" w:ascii="宋体" w:hAnsi="宋体"/>
          <w:sz w:val="28"/>
          <w:szCs w:val="28"/>
          <w:lang w:eastAsia="zh-CN"/>
        </w:rPr>
        <w:t>。注意保存，如遗失请及时向发证部门挂失。</w:t>
      </w:r>
    </w:p>
    <w:p>
      <w:pPr>
        <w:numPr>
          <w:ilvl w:val="0"/>
          <w:numId w:val="1"/>
        </w:numPr>
        <w:ind w:left="-718" w:leftChars="-342" w:right="-334" w:rightChars="-159" w:firstLine="640" w:firstLineChars="200"/>
        <w:rPr>
          <w:rFonts w:hint="eastAsia"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  <w:lang w:eastAsia="zh-CN"/>
        </w:rPr>
        <w:t>车辆进校，停车证必须放在汽车挡风玻璃右侧。</w:t>
      </w:r>
    </w:p>
    <w:p>
      <w:pPr>
        <w:numPr>
          <w:ilvl w:val="0"/>
          <w:numId w:val="1"/>
        </w:numPr>
        <w:ind w:left="-718" w:leftChars="-342" w:right="-334" w:rightChars="-159" w:firstLine="640" w:firstLineChars="200"/>
        <w:rPr>
          <w:rFonts w:hint="eastAsia"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车辆进入校区听从安保人员指挥，按指定地点停放，确保其他车辆和行人进出安全。</w:t>
      </w:r>
    </w:p>
    <w:p>
      <w:pPr>
        <w:numPr>
          <w:ilvl w:val="0"/>
          <w:numId w:val="1"/>
        </w:numPr>
        <w:ind w:left="-718" w:leftChars="-342" w:right="-334" w:rightChars="-159" w:firstLine="640" w:firstLineChars="200"/>
        <w:rPr>
          <w:rFonts w:hint="eastAsia"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机动车辆进入校园时，按校园内设置的道路交通标志、标线行驶，禁止鸣笛，进出校门不超过5公里/小时，校内行驶不超过10公里/小时。</w:t>
      </w:r>
    </w:p>
    <w:p>
      <w:pPr>
        <w:numPr>
          <w:ilvl w:val="0"/>
          <w:numId w:val="1"/>
        </w:numPr>
        <w:ind w:left="-718" w:leftChars="-342" w:right="-334" w:rightChars="-159" w:firstLine="640" w:firstLineChars="200"/>
        <w:rPr>
          <w:rFonts w:hint="eastAsia"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遇有大型会议、重要活动、学生入学、毕业离校时，机动车辆的行驶、停放必须服从校办、保卫处统一调度和指挥。</w:t>
      </w:r>
    </w:p>
    <w:p>
      <w:pPr>
        <w:numPr>
          <w:ilvl w:val="0"/>
          <w:numId w:val="1"/>
        </w:numPr>
        <w:ind w:left="-718" w:leftChars="-342" w:right="-334" w:rightChars="-159" w:firstLine="640" w:firstLineChars="200"/>
        <w:rPr>
          <w:rFonts w:hint="eastAsia"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进入校内的机动车辆一律按划定的停车位有序停放，不得乱停乱放，不得影响其他车辆的停放，不得影响交通。</w:t>
      </w:r>
    </w:p>
    <w:p>
      <w:pPr>
        <w:numPr>
          <w:ilvl w:val="0"/>
          <w:numId w:val="1"/>
        </w:numPr>
        <w:ind w:left="-718" w:leftChars="-342" w:right="-334" w:rightChars="-159" w:firstLine="640" w:firstLineChars="200"/>
        <w:rPr>
          <w:rFonts w:hint="eastAsia"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  <w:lang w:eastAsia="zh-CN"/>
        </w:rPr>
        <w:t>新版《机动车辆停车证》发放之日起，原证即时作废。</w:t>
      </w:r>
    </w:p>
    <w:p>
      <w:pPr>
        <w:numPr>
          <w:ilvl w:val="0"/>
          <w:numId w:val="0"/>
        </w:numPr>
        <w:ind w:leftChars="-142" w:right="-334" w:rightChars="-159"/>
        <w:rPr>
          <w:rFonts w:hint="eastAsia" w:ascii="宋体" w:hAnsi="宋体"/>
          <w:sz w:val="28"/>
          <w:szCs w:val="28"/>
          <w:lang w:val="en-US" w:eastAsia="zh-CN"/>
        </w:rPr>
      </w:pPr>
      <w:r>
        <w:rPr>
          <w:rFonts w:hint="eastAsia" w:ascii="宋体" w:hAnsi="宋体"/>
          <w:sz w:val="28"/>
          <w:szCs w:val="28"/>
          <w:lang w:val="en-US" w:eastAsia="zh-CN"/>
        </w:rPr>
        <w:t xml:space="preserve">  </w:t>
      </w:r>
    </w:p>
    <w:p>
      <w:pPr>
        <w:numPr>
          <w:ilvl w:val="0"/>
          <w:numId w:val="0"/>
        </w:numPr>
        <w:ind w:leftChars="-142" w:right="-334" w:rightChars="-159"/>
        <w:jc w:val="right"/>
        <w:rPr>
          <w:rFonts w:hint="eastAsia" w:ascii="宋体" w:hAnsi="宋体"/>
          <w:sz w:val="28"/>
          <w:szCs w:val="28"/>
          <w:lang w:val="en-US" w:eastAsia="zh-CN"/>
        </w:rPr>
      </w:pPr>
      <w:r>
        <w:rPr>
          <w:rFonts w:hint="eastAsia" w:ascii="宋体" w:hAnsi="宋体"/>
          <w:sz w:val="28"/>
          <w:szCs w:val="28"/>
          <w:lang w:val="en-US" w:eastAsia="zh-CN"/>
        </w:rPr>
        <w:t>保卫处</w:t>
      </w:r>
    </w:p>
    <w:p>
      <w:pPr>
        <w:numPr>
          <w:ilvl w:val="0"/>
          <w:numId w:val="0"/>
        </w:numPr>
        <w:ind w:leftChars="-142" w:right="-334" w:rightChars="-159"/>
        <w:jc w:val="right"/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</w:pPr>
      <w:r>
        <w:rPr>
          <w:rFonts w:hint="eastAsia" w:ascii="宋体" w:hAnsi="宋体"/>
          <w:sz w:val="28"/>
          <w:szCs w:val="28"/>
          <w:lang w:val="en-US" w:eastAsia="zh-CN"/>
        </w:rPr>
        <w:t>2015.12.28</w:t>
      </w:r>
    </w:p>
    <w:p>
      <w:pPr/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A00002EF" w:usb1="4000004B" w:usb2="00000000" w:usb3="00000000" w:csb0="2000019F" w:csb1="00000000"/>
  </w:font>
  <w:font w:name="Calibri">
    <w:panose1 w:val="020F0502020204030204"/>
    <w:charset w:val="00"/>
    <w:family w:val="decorative"/>
    <w:pitch w:val="default"/>
    <w:sig w:usb0="E10002FF" w:usb1="4000ACFF" w:usb2="00000009" w:usb3="00000000" w:csb0="2000019F" w:csb1="00000000"/>
  </w:font>
  <w:font w:name="Arial">
    <w:panose1 w:val="020B0604020202020204"/>
    <w:charset w:val="01"/>
    <w:family w:val="decorative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swiss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swiss"/>
    <w:pitch w:val="default"/>
    <w:sig w:usb0="A00002EF" w:usb1="4000004B" w:usb2="00000000" w:usb3="00000000" w:csb0="2000019F" w:csb1="00000000"/>
  </w:font>
  <w:font w:name="Calibri">
    <w:panose1 w:val="020F0502020204030204"/>
    <w:charset w:val="00"/>
    <w:family w:val="roman"/>
    <w:pitch w:val="default"/>
    <w:sig w:usb0="E10002FF" w:usb1="4000ACFF" w:usb2="00000009" w:usb3="00000000" w:csb0="2000019F" w:csb1="00000000"/>
  </w:font>
  <w:font w:name="Arial">
    <w:panose1 w:val="020B0604020202020204"/>
    <w:charset w:val="01"/>
    <w:family w:val="roman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decorative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decorative"/>
    <w:pitch w:val="default"/>
    <w:sig w:usb0="A00002EF" w:usb1="4000004B" w:usb2="00000000" w:usb3="00000000" w:csb0="2000019F" w:csb1="00000000"/>
  </w:font>
  <w:font w:name="Calibri">
    <w:panose1 w:val="020F0502020204030204"/>
    <w:charset w:val="00"/>
    <w:family w:val="modern"/>
    <w:pitch w:val="default"/>
    <w:sig w:usb0="E10002FF" w:usb1="4000ACFF" w:usb2="00000009" w:usb3="00000000" w:csb0="2000019F" w:csb1="00000000"/>
  </w:font>
  <w:font w:name="Arial">
    <w:panose1 w:val="020B0604020202020204"/>
    <w:charset w:val="01"/>
    <w:family w:val="modern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roma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行楷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1448524498">
    <w:nsid w:val="5656BAD2"/>
    <w:multiLevelType w:val="singleLevel"/>
    <w:tmpl w:val="5656BAD2"/>
    <w:lvl w:ilvl="0" w:tentative="1">
      <w:start w:val="1"/>
      <w:numFmt w:val="decimal"/>
      <w:suff w:val="nothing"/>
      <w:lvlText w:val="%1、"/>
      <w:lvlJc w:val="left"/>
    </w:lvl>
  </w:abstractNum>
  <w:num w:numId="1">
    <w:abstractNumId w:val="144852449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ED748CD"/>
    <w:rsid w:val="3ED748CD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Office_10.1.0.5400_F1E327BC-269C-435d-A152-05C5408002CA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2015-12-29T07:53:00Z</dcterms:created>
  <dc:creator>Administrator</dc:creator>
  <cp:lastModifiedBy>Administrator</cp:lastModifiedBy>
  <dcterms:modified xsi:type="dcterms:W3CDTF">2015-12-29T07:54:27Z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2052-10.1.0.5400</vt:lpwstr>
  </property>
</Properties>
</file>