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7937" w:rsidRPr="00527937" w:rsidRDefault="00527937" w:rsidP="00740774">
      <w:pPr>
        <w:widowControl/>
        <w:spacing w:before="240" w:after="240"/>
        <w:jc w:val="left"/>
        <w:rPr>
          <w:rFonts w:ascii="华文中宋" w:eastAsia="华文中宋" w:hAnsi="华文中宋" w:cs="宋体"/>
          <w:kern w:val="0"/>
          <w:sz w:val="28"/>
          <w:szCs w:val="24"/>
        </w:rPr>
      </w:pPr>
      <w:r w:rsidRPr="00527937">
        <w:rPr>
          <w:rFonts w:ascii="华文中宋" w:eastAsia="华文中宋" w:hAnsi="华文中宋" w:cs="宋体"/>
          <w:kern w:val="0"/>
          <w:sz w:val="28"/>
          <w:szCs w:val="24"/>
        </w:rPr>
        <w:t>关于编制学院（部）2015</w:t>
      </w:r>
      <w:r w:rsidR="005D6F97" w:rsidRPr="00740774">
        <w:rPr>
          <w:rFonts w:ascii="华文中宋" w:eastAsia="华文中宋" w:hAnsi="华文中宋" w:cs="宋体" w:hint="eastAsia"/>
          <w:kern w:val="0"/>
          <w:sz w:val="28"/>
          <w:szCs w:val="24"/>
        </w:rPr>
        <w:t>—2016学年</w:t>
      </w:r>
      <w:r w:rsidRPr="00527937">
        <w:rPr>
          <w:rFonts w:ascii="华文中宋" w:eastAsia="华文中宋" w:hAnsi="华文中宋" w:cs="宋体"/>
          <w:kern w:val="0"/>
          <w:sz w:val="28"/>
          <w:szCs w:val="24"/>
        </w:rPr>
        <w:t>本科教学质量</w:t>
      </w:r>
      <w:r w:rsidR="00972656" w:rsidRPr="00740774">
        <w:rPr>
          <w:rFonts w:ascii="华文中宋" w:eastAsia="华文中宋" w:hAnsi="华文中宋" w:cs="宋体" w:hint="eastAsia"/>
          <w:kern w:val="0"/>
          <w:sz w:val="28"/>
          <w:szCs w:val="24"/>
        </w:rPr>
        <w:t>年报</w:t>
      </w:r>
      <w:r w:rsidRPr="00527937">
        <w:rPr>
          <w:rFonts w:ascii="华文中宋" w:eastAsia="华文中宋" w:hAnsi="华文中宋" w:cs="宋体"/>
          <w:kern w:val="0"/>
          <w:sz w:val="28"/>
          <w:szCs w:val="24"/>
        </w:rPr>
        <w:t>的通知</w:t>
      </w:r>
    </w:p>
    <w:p w:rsidR="00527937" w:rsidRPr="00527937" w:rsidRDefault="00527937" w:rsidP="00527937">
      <w:pPr>
        <w:widowControl/>
        <w:jc w:val="left"/>
        <w:rPr>
          <w:rFonts w:ascii="宋体" w:eastAsia="宋体" w:hAnsi="宋体" w:cs="宋体"/>
          <w:kern w:val="0"/>
          <w:sz w:val="24"/>
          <w:szCs w:val="24"/>
        </w:rPr>
      </w:pPr>
    </w:p>
    <w:p w:rsidR="00527937" w:rsidRPr="00E60935" w:rsidRDefault="00527937" w:rsidP="00E60935">
      <w:pPr>
        <w:spacing w:line="360" w:lineRule="auto"/>
        <w:rPr>
          <w:rFonts w:asciiTheme="minorEastAsia" w:hAnsiTheme="minorEastAsia"/>
          <w:sz w:val="24"/>
          <w:szCs w:val="24"/>
        </w:rPr>
      </w:pPr>
      <w:r w:rsidRPr="00E60935">
        <w:rPr>
          <w:rFonts w:asciiTheme="minorEastAsia" w:hAnsiTheme="minorEastAsia" w:hint="eastAsia"/>
          <w:sz w:val="24"/>
          <w:szCs w:val="24"/>
        </w:rPr>
        <w:t>各学院（部）：</w:t>
      </w:r>
    </w:p>
    <w:p w:rsidR="00527937"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E909A5" w:rsidRPr="00E60935">
        <w:rPr>
          <w:rFonts w:asciiTheme="minorEastAsia" w:hAnsiTheme="minorEastAsia" w:hint="eastAsia"/>
          <w:sz w:val="24"/>
          <w:szCs w:val="24"/>
        </w:rPr>
        <w:t>根据上海市教委《关于开展2015-2016学年本科教学质量年度报告编制发布工作的通知》，学校将启动2015-2016学年本科教学质量年度报告（以下简称“质量年报”）编制和发布工作。</w:t>
      </w:r>
      <w:r w:rsidR="00527937" w:rsidRPr="00E60935">
        <w:rPr>
          <w:rFonts w:asciiTheme="minorEastAsia" w:hAnsiTheme="minorEastAsia" w:hint="eastAsia"/>
          <w:sz w:val="24"/>
          <w:szCs w:val="24"/>
        </w:rPr>
        <w:t>根据学校工作部署，请各学院（部）对2015</w:t>
      </w:r>
      <w:r w:rsidR="00E909A5" w:rsidRPr="00E60935">
        <w:rPr>
          <w:rFonts w:asciiTheme="minorEastAsia" w:hAnsiTheme="minorEastAsia" w:hint="eastAsia"/>
          <w:sz w:val="24"/>
          <w:szCs w:val="24"/>
        </w:rPr>
        <w:t>-2016学年</w:t>
      </w:r>
      <w:r w:rsidR="00527937" w:rsidRPr="00E60935">
        <w:rPr>
          <w:rFonts w:asciiTheme="minorEastAsia" w:hAnsiTheme="minorEastAsia" w:hint="eastAsia"/>
          <w:sz w:val="24"/>
          <w:szCs w:val="24"/>
        </w:rPr>
        <w:t>本科教学工作情况进行</w:t>
      </w:r>
      <w:r w:rsidR="00E909A5" w:rsidRPr="00E60935">
        <w:rPr>
          <w:rFonts w:asciiTheme="minorEastAsia" w:hAnsiTheme="minorEastAsia" w:hint="eastAsia"/>
          <w:sz w:val="24"/>
          <w:szCs w:val="24"/>
        </w:rPr>
        <w:t>全方位</w:t>
      </w:r>
      <w:r w:rsidR="00527937" w:rsidRPr="00E60935">
        <w:rPr>
          <w:rFonts w:asciiTheme="minorEastAsia" w:hAnsiTheme="minorEastAsia" w:hint="eastAsia"/>
          <w:sz w:val="24"/>
          <w:szCs w:val="24"/>
        </w:rPr>
        <w:t>总结，编制学院（部）2015</w:t>
      </w:r>
      <w:r w:rsidR="00E909A5" w:rsidRPr="00E60935">
        <w:rPr>
          <w:rFonts w:asciiTheme="minorEastAsia" w:hAnsiTheme="minorEastAsia" w:hint="eastAsia"/>
          <w:sz w:val="24"/>
          <w:szCs w:val="24"/>
        </w:rPr>
        <w:t>-2016学年</w:t>
      </w:r>
      <w:r w:rsidR="00527937" w:rsidRPr="00E60935">
        <w:rPr>
          <w:rFonts w:asciiTheme="minorEastAsia" w:hAnsiTheme="minorEastAsia" w:hint="eastAsia"/>
          <w:sz w:val="24"/>
          <w:szCs w:val="24"/>
        </w:rPr>
        <w:t>本科教学质量</w:t>
      </w:r>
      <w:r w:rsidR="00972656" w:rsidRPr="00E60935">
        <w:rPr>
          <w:rFonts w:asciiTheme="minorEastAsia" w:hAnsiTheme="minorEastAsia" w:hint="eastAsia"/>
          <w:sz w:val="24"/>
          <w:szCs w:val="24"/>
        </w:rPr>
        <w:t>年报</w:t>
      </w:r>
      <w:r w:rsidR="00527937" w:rsidRPr="00E60935">
        <w:rPr>
          <w:rFonts w:asciiTheme="minorEastAsia" w:hAnsiTheme="minorEastAsia" w:hint="eastAsia"/>
          <w:sz w:val="24"/>
          <w:szCs w:val="24"/>
        </w:rPr>
        <w:t>。</w:t>
      </w:r>
      <w:r w:rsidR="003B7672" w:rsidRPr="00E60935">
        <w:rPr>
          <w:rFonts w:asciiTheme="minorEastAsia" w:hAnsiTheme="minorEastAsia" w:hint="eastAsia"/>
          <w:sz w:val="24"/>
          <w:szCs w:val="24"/>
        </w:rPr>
        <w:t>现就有关</w:t>
      </w:r>
      <w:r w:rsidR="00527937" w:rsidRPr="00E60935">
        <w:rPr>
          <w:rFonts w:asciiTheme="minorEastAsia" w:hAnsiTheme="minorEastAsia" w:hint="eastAsia"/>
          <w:sz w:val="24"/>
          <w:szCs w:val="24"/>
        </w:rPr>
        <w:t>工作安排</w:t>
      </w:r>
      <w:r w:rsidR="00264C49" w:rsidRPr="00E60935">
        <w:rPr>
          <w:rFonts w:asciiTheme="minorEastAsia" w:hAnsiTheme="minorEastAsia" w:hint="eastAsia"/>
          <w:sz w:val="24"/>
          <w:szCs w:val="24"/>
        </w:rPr>
        <w:t>及要求</w:t>
      </w:r>
      <w:r w:rsidR="003B7672" w:rsidRPr="00E60935">
        <w:rPr>
          <w:rFonts w:asciiTheme="minorEastAsia" w:hAnsiTheme="minorEastAsia" w:hint="eastAsia"/>
          <w:sz w:val="24"/>
          <w:szCs w:val="24"/>
        </w:rPr>
        <w:t>通知</w:t>
      </w:r>
      <w:r w:rsidR="00527937" w:rsidRPr="00E60935">
        <w:rPr>
          <w:rFonts w:asciiTheme="minorEastAsia" w:hAnsiTheme="minorEastAsia" w:hint="eastAsia"/>
          <w:sz w:val="24"/>
          <w:szCs w:val="24"/>
        </w:rPr>
        <w:t>如下：</w:t>
      </w:r>
    </w:p>
    <w:p w:rsidR="00E033E0" w:rsidRPr="001A4571" w:rsidRDefault="00E60935" w:rsidP="00E60935">
      <w:pPr>
        <w:spacing w:line="360" w:lineRule="auto"/>
        <w:rPr>
          <w:rFonts w:asciiTheme="minorEastAsia" w:hAnsiTheme="minorEastAsia"/>
          <w:b/>
          <w:sz w:val="24"/>
          <w:szCs w:val="24"/>
        </w:rPr>
      </w:pPr>
      <w:r w:rsidRPr="001A4571">
        <w:rPr>
          <w:rFonts w:asciiTheme="minorEastAsia" w:hAnsiTheme="minorEastAsia" w:hint="eastAsia"/>
          <w:b/>
          <w:sz w:val="24"/>
          <w:szCs w:val="24"/>
        </w:rPr>
        <w:t xml:space="preserve">    </w:t>
      </w:r>
      <w:r w:rsidR="00E033E0" w:rsidRPr="001A4571">
        <w:rPr>
          <w:rFonts w:asciiTheme="minorEastAsia" w:hAnsiTheme="minorEastAsia" w:hint="eastAsia"/>
          <w:b/>
          <w:sz w:val="24"/>
          <w:szCs w:val="24"/>
        </w:rPr>
        <w:t>一、工作要求</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质量年报是学校增强社会责任意识、竞争意识和改革动力，积极回应社会关切的重要体现；也是向社会展示学校风貌和办学特色、宣传办学理念和教学成果的重要途径。各学院（部）应高度重视、认真总结2015-2016学年教学工作情况，加强组织领导，落实相关责任人员，建立健全学院（部）本科教学质量年报的编制与发布机制。</w:t>
      </w:r>
    </w:p>
    <w:p w:rsidR="00E033E0" w:rsidRPr="001A4571" w:rsidRDefault="00E60935" w:rsidP="00E60935">
      <w:pPr>
        <w:spacing w:line="360" w:lineRule="auto"/>
        <w:rPr>
          <w:rFonts w:asciiTheme="minorEastAsia" w:hAnsiTheme="minorEastAsia"/>
          <w:b/>
          <w:sz w:val="24"/>
          <w:szCs w:val="24"/>
        </w:rPr>
      </w:pPr>
      <w:r w:rsidRPr="001A4571">
        <w:rPr>
          <w:rFonts w:asciiTheme="minorEastAsia" w:hAnsiTheme="minorEastAsia" w:hint="eastAsia"/>
          <w:b/>
          <w:sz w:val="24"/>
          <w:szCs w:val="24"/>
        </w:rPr>
        <w:t xml:space="preserve">    </w:t>
      </w:r>
      <w:r w:rsidR="00E033E0" w:rsidRPr="001A4571">
        <w:rPr>
          <w:rFonts w:asciiTheme="minorEastAsia" w:hAnsiTheme="minorEastAsia" w:hint="eastAsia"/>
          <w:b/>
          <w:sz w:val="24"/>
          <w:szCs w:val="24"/>
        </w:rPr>
        <w:t>二、</w:t>
      </w:r>
      <w:r w:rsidR="0014426B" w:rsidRPr="001A4571">
        <w:rPr>
          <w:rFonts w:asciiTheme="minorEastAsia" w:hAnsiTheme="minorEastAsia" w:hint="eastAsia"/>
          <w:b/>
          <w:sz w:val="24"/>
          <w:szCs w:val="24"/>
        </w:rPr>
        <w:t>编制要求</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1.</w:t>
      </w: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要以客观数据为支撑，并加以科学分析。质量</w:t>
      </w:r>
      <w:r w:rsidR="004D1BF8" w:rsidRPr="00E60935">
        <w:rPr>
          <w:rFonts w:asciiTheme="minorEastAsia" w:hAnsiTheme="minorEastAsia" w:hint="eastAsia"/>
          <w:sz w:val="24"/>
          <w:szCs w:val="24"/>
        </w:rPr>
        <w:t>年报</w:t>
      </w:r>
      <w:r w:rsidR="00E033E0" w:rsidRPr="00E60935">
        <w:rPr>
          <w:rFonts w:asciiTheme="minorEastAsia" w:hAnsiTheme="minorEastAsia" w:hint="eastAsia"/>
          <w:sz w:val="24"/>
          <w:szCs w:val="24"/>
        </w:rPr>
        <w:t>要提供反映学</w:t>
      </w:r>
      <w:r w:rsidR="00511560" w:rsidRPr="00E60935">
        <w:rPr>
          <w:rFonts w:asciiTheme="minorEastAsia" w:hAnsiTheme="minorEastAsia" w:hint="eastAsia"/>
          <w:sz w:val="24"/>
          <w:szCs w:val="24"/>
        </w:rPr>
        <w:t>院（部）</w:t>
      </w:r>
      <w:r w:rsidR="00E033E0" w:rsidRPr="00E60935">
        <w:rPr>
          <w:rFonts w:asciiTheme="minorEastAsia" w:hAnsiTheme="minorEastAsia" w:hint="eastAsia"/>
          <w:sz w:val="24"/>
          <w:szCs w:val="24"/>
        </w:rPr>
        <w:t>教学质量状态的客观数据，并根据科学的教学理念和质量目标对数据信息进行纵向和横向的比较研究，以此来反映</w:t>
      </w:r>
      <w:r w:rsidR="00511560" w:rsidRPr="00E60935">
        <w:rPr>
          <w:rFonts w:asciiTheme="minorEastAsia" w:hAnsiTheme="minorEastAsia" w:hint="eastAsia"/>
          <w:sz w:val="24"/>
          <w:szCs w:val="24"/>
        </w:rPr>
        <w:t>学院（部）</w:t>
      </w:r>
      <w:r w:rsidR="00E033E0" w:rsidRPr="00E60935">
        <w:rPr>
          <w:rFonts w:asciiTheme="minorEastAsia" w:hAnsiTheme="minorEastAsia" w:hint="eastAsia"/>
          <w:sz w:val="24"/>
          <w:szCs w:val="24"/>
        </w:rPr>
        <w:t>教学质量发展的动态趋势。支撑数据应规范、有效，可按照《上海高校本科教学质量报告数据规范》以附表形式呈现。</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2.</w:t>
      </w: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要揭示问题，提出改进举措。质量</w:t>
      </w:r>
      <w:r w:rsidR="004D1BF8" w:rsidRPr="00E60935">
        <w:rPr>
          <w:rFonts w:asciiTheme="minorEastAsia" w:hAnsiTheme="minorEastAsia" w:hint="eastAsia"/>
          <w:sz w:val="24"/>
          <w:szCs w:val="24"/>
        </w:rPr>
        <w:t>年报</w:t>
      </w:r>
      <w:r w:rsidR="00E033E0" w:rsidRPr="00E60935">
        <w:rPr>
          <w:rFonts w:asciiTheme="minorEastAsia" w:hAnsiTheme="minorEastAsia" w:hint="eastAsia"/>
          <w:sz w:val="24"/>
          <w:szCs w:val="24"/>
        </w:rPr>
        <w:t>要在客观反映</w:t>
      </w:r>
      <w:r w:rsidR="00511560" w:rsidRPr="00E60935">
        <w:rPr>
          <w:rFonts w:asciiTheme="minorEastAsia" w:hAnsiTheme="minorEastAsia" w:hint="eastAsia"/>
          <w:sz w:val="24"/>
          <w:szCs w:val="24"/>
        </w:rPr>
        <w:t>学院（部）</w:t>
      </w:r>
      <w:r w:rsidR="00E033E0" w:rsidRPr="00E60935">
        <w:rPr>
          <w:rFonts w:asciiTheme="minorEastAsia" w:hAnsiTheme="minorEastAsia" w:hint="eastAsia"/>
          <w:sz w:val="24"/>
          <w:szCs w:val="24"/>
        </w:rPr>
        <w:t>教学质量的同时，反思并揭示</w:t>
      </w:r>
      <w:r w:rsidR="00511560" w:rsidRPr="00E60935">
        <w:rPr>
          <w:rFonts w:asciiTheme="minorEastAsia" w:hAnsiTheme="minorEastAsia" w:hint="eastAsia"/>
          <w:sz w:val="24"/>
          <w:szCs w:val="24"/>
        </w:rPr>
        <w:t>学院（部）</w:t>
      </w:r>
      <w:r w:rsidR="00E033E0" w:rsidRPr="00E60935">
        <w:rPr>
          <w:rFonts w:asciiTheme="minorEastAsia" w:hAnsiTheme="minorEastAsia" w:hint="eastAsia"/>
          <w:sz w:val="24"/>
          <w:szCs w:val="24"/>
        </w:rPr>
        <w:t>在人才培养和教学质量中存在的问题，并有针对性地提出具体的改进措施。</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3.</w:t>
      </w: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要紧</w:t>
      </w:r>
      <w:proofErr w:type="gramStart"/>
      <w:r w:rsidR="00E033E0" w:rsidRPr="00E60935">
        <w:rPr>
          <w:rFonts w:asciiTheme="minorEastAsia" w:hAnsiTheme="minorEastAsia" w:hint="eastAsia"/>
          <w:sz w:val="24"/>
          <w:szCs w:val="24"/>
        </w:rPr>
        <w:t>扣质量</w:t>
      </w:r>
      <w:proofErr w:type="gramEnd"/>
      <w:r w:rsidR="00E033E0" w:rsidRPr="00E60935">
        <w:rPr>
          <w:rFonts w:asciiTheme="minorEastAsia" w:hAnsiTheme="minorEastAsia" w:hint="eastAsia"/>
          <w:sz w:val="24"/>
          <w:szCs w:val="24"/>
        </w:rPr>
        <w:t>主题，提出质量目标。质量</w:t>
      </w:r>
      <w:r w:rsidR="004D1BF8" w:rsidRPr="00E60935">
        <w:rPr>
          <w:rFonts w:asciiTheme="minorEastAsia" w:hAnsiTheme="minorEastAsia" w:hint="eastAsia"/>
          <w:sz w:val="24"/>
          <w:szCs w:val="24"/>
        </w:rPr>
        <w:t>年报</w:t>
      </w:r>
      <w:r w:rsidR="00E033E0" w:rsidRPr="00E60935">
        <w:rPr>
          <w:rFonts w:asciiTheme="minorEastAsia" w:hAnsiTheme="minorEastAsia" w:hint="eastAsia"/>
          <w:sz w:val="24"/>
          <w:szCs w:val="24"/>
        </w:rPr>
        <w:t>要阐述</w:t>
      </w:r>
      <w:r w:rsidR="00511560" w:rsidRPr="00E60935">
        <w:rPr>
          <w:rFonts w:asciiTheme="minorEastAsia" w:hAnsiTheme="minorEastAsia" w:hint="eastAsia"/>
          <w:sz w:val="24"/>
          <w:szCs w:val="24"/>
        </w:rPr>
        <w:t>学院（部）</w:t>
      </w:r>
      <w:r w:rsidR="00E033E0" w:rsidRPr="00E60935">
        <w:rPr>
          <w:rFonts w:asciiTheme="minorEastAsia" w:hAnsiTheme="minorEastAsia" w:hint="eastAsia"/>
          <w:sz w:val="24"/>
          <w:szCs w:val="24"/>
        </w:rPr>
        <w:t>当年教学和人才培养的质量目标和达成情况，并提出下一年度的质量目标。</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4.</w:t>
      </w: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要通过典型事例，彰</w:t>
      </w:r>
      <w:proofErr w:type="gramStart"/>
      <w:r w:rsidR="00E033E0" w:rsidRPr="00E60935">
        <w:rPr>
          <w:rFonts w:asciiTheme="minorEastAsia" w:hAnsiTheme="minorEastAsia" w:hint="eastAsia"/>
          <w:sz w:val="24"/>
          <w:szCs w:val="24"/>
        </w:rPr>
        <w:t>显质量</w:t>
      </w:r>
      <w:proofErr w:type="gramEnd"/>
      <w:r w:rsidR="00E033E0" w:rsidRPr="00E60935">
        <w:rPr>
          <w:rFonts w:asciiTheme="minorEastAsia" w:hAnsiTheme="minorEastAsia" w:hint="eastAsia"/>
          <w:sz w:val="24"/>
          <w:szCs w:val="24"/>
        </w:rPr>
        <w:t>成效。质量</w:t>
      </w:r>
      <w:r w:rsidR="004D1BF8" w:rsidRPr="00E60935">
        <w:rPr>
          <w:rFonts w:asciiTheme="minorEastAsia" w:hAnsiTheme="minorEastAsia" w:hint="eastAsia"/>
          <w:sz w:val="24"/>
          <w:szCs w:val="24"/>
        </w:rPr>
        <w:t>年报</w:t>
      </w:r>
      <w:r w:rsidR="00E033E0" w:rsidRPr="00E60935">
        <w:rPr>
          <w:rFonts w:asciiTheme="minorEastAsia" w:hAnsiTheme="minorEastAsia" w:hint="eastAsia"/>
          <w:sz w:val="24"/>
          <w:szCs w:val="24"/>
        </w:rPr>
        <w:t>要重点列举</w:t>
      </w:r>
      <w:r w:rsidR="00511560" w:rsidRPr="00E60935">
        <w:rPr>
          <w:rFonts w:asciiTheme="minorEastAsia" w:hAnsiTheme="minorEastAsia" w:hint="eastAsia"/>
          <w:sz w:val="24"/>
          <w:szCs w:val="24"/>
        </w:rPr>
        <w:t>学院（部）</w:t>
      </w:r>
      <w:r w:rsidR="00E033E0" w:rsidRPr="00E60935">
        <w:rPr>
          <w:rFonts w:asciiTheme="minorEastAsia" w:hAnsiTheme="minorEastAsia" w:hint="eastAsia"/>
          <w:sz w:val="24"/>
          <w:szCs w:val="24"/>
        </w:rPr>
        <w:t>当年的重大教改项目、有利于学生学习能力提升和教学质量保障等方面最有意义和价值的典型事例，并阐述其建设成效和对质量目标的贡献度。</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lastRenderedPageBreak/>
        <w:t xml:space="preserve">    </w:t>
      </w:r>
      <w:r w:rsidR="00E033E0" w:rsidRPr="00E60935">
        <w:rPr>
          <w:rFonts w:asciiTheme="minorEastAsia" w:hAnsiTheme="minorEastAsia" w:hint="eastAsia"/>
          <w:sz w:val="24"/>
          <w:szCs w:val="24"/>
        </w:rPr>
        <w:t>5.</w:t>
      </w: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要通俗易懂，增强可读性。</w:t>
      </w:r>
      <w:r w:rsidR="004D1BF8" w:rsidRPr="00E60935">
        <w:rPr>
          <w:rFonts w:asciiTheme="minorEastAsia" w:hAnsiTheme="minorEastAsia" w:hint="eastAsia"/>
          <w:sz w:val="24"/>
          <w:szCs w:val="24"/>
        </w:rPr>
        <w:t>质量年报</w:t>
      </w:r>
      <w:r w:rsidR="00E033E0" w:rsidRPr="00E60935">
        <w:rPr>
          <w:rFonts w:asciiTheme="minorEastAsia" w:hAnsiTheme="minorEastAsia" w:hint="eastAsia"/>
          <w:sz w:val="24"/>
          <w:szCs w:val="24"/>
        </w:rPr>
        <w:t>文本应简明扼要、重点突出，正文部分篇幅控制在</w:t>
      </w:r>
      <w:r w:rsidR="00511560" w:rsidRPr="00E60935">
        <w:rPr>
          <w:rFonts w:asciiTheme="minorEastAsia" w:hAnsiTheme="minorEastAsia" w:hint="eastAsia"/>
          <w:sz w:val="24"/>
          <w:szCs w:val="24"/>
        </w:rPr>
        <w:t>5000—</w:t>
      </w:r>
      <w:r w:rsidR="00E033E0" w:rsidRPr="00E60935">
        <w:rPr>
          <w:rFonts w:asciiTheme="minorEastAsia" w:hAnsiTheme="minorEastAsia" w:hint="eastAsia"/>
          <w:sz w:val="24"/>
          <w:szCs w:val="24"/>
        </w:rPr>
        <w:t>1</w:t>
      </w:r>
      <w:r w:rsidR="00511560" w:rsidRPr="00E60935">
        <w:rPr>
          <w:rFonts w:asciiTheme="minorEastAsia" w:hAnsiTheme="minorEastAsia" w:hint="eastAsia"/>
          <w:sz w:val="24"/>
          <w:szCs w:val="24"/>
        </w:rPr>
        <w:t>0000</w:t>
      </w:r>
      <w:r w:rsidR="00E033E0" w:rsidRPr="00E60935">
        <w:rPr>
          <w:rFonts w:asciiTheme="minorEastAsia" w:hAnsiTheme="minorEastAsia" w:hint="eastAsia"/>
          <w:sz w:val="24"/>
          <w:szCs w:val="24"/>
        </w:rPr>
        <w:t>字以内。</w:t>
      </w:r>
    </w:p>
    <w:p w:rsidR="00E033E0" w:rsidRPr="001A4571" w:rsidRDefault="00E60935" w:rsidP="00E60935">
      <w:pPr>
        <w:spacing w:line="360" w:lineRule="auto"/>
        <w:rPr>
          <w:rFonts w:asciiTheme="minorEastAsia" w:hAnsiTheme="minorEastAsia"/>
          <w:b/>
          <w:sz w:val="24"/>
          <w:szCs w:val="24"/>
        </w:rPr>
      </w:pPr>
      <w:r w:rsidRPr="001A4571">
        <w:rPr>
          <w:rFonts w:asciiTheme="minorEastAsia" w:hAnsiTheme="minorEastAsia" w:hint="eastAsia"/>
          <w:b/>
          <w:sz w:val="24"/>
          <w:szCs w:val="24"/>
        </w:rPr>
        <w:t xml:space="preserve">    </w:t>
      </w:r>
      <w:r w:rsidR="00972656" w:rsidRPr="001A4571">
        <w:rPr>
          <w:rFonts w:asciiTheme="minorEastAsia" w:hAnsiTheme="minorEastAsia" w:hint="eastAsia"/>
          <w:b/>
          <w:sz w:val="24"/>
          <w:szCs w:val="24"/>
        </w:rPr>
        <w:t>三、工作步骤</w:t>
      </w:r>
    </w:p>
    <w:p w:rsidR="00972656"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972656" w:rsidRPr="00E60935">
        <w:rPr>
          <w:rFonts w:asciiTheme="minorEastAsia" w:hAnsiTheme="minorEastAsia" w:hint="eastAsia"/>
          <w:sz w:val="24"/>
          <w:szCs w:val="24"/>
        </w:rPr>
        <w:t>9月9日，召开质量年报编制和发布工作会议，布置工作内容和要求。</w:t>
      </w:r>
    </w:p>
    <w:p w:rsidR="00972656"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972656" w:rsidRPr="00E60935">
        <w:rPr>
          <w:rFonts w:asciiTheme="minorEastAsia" w:hAnsiTheme="minorEastAsia" w:hint="eastAsia"/>
          <w:sz w:val="24"/>
          <w:szCs w:val="24"/>
        </w:rPr>
        <w:t>9月10日—9月</w:t>
      </w:r>
      <w:r w:rsidR="00852EF9" w:rsidRPr="00E60935">
        <w:rPr>
          <w:rFonts w:asciiTheme="minorEastAsia" w:hAnsiTheme="minorEastAsia" w:hint="eastAsia"/>
          <w:sz w:val="24"/>
          <w:szCs w:val="24"/>
        </w:rPr>
        <w:t>28</w:t>
      </w:r>
      <w:r w:rsidR="00972656" w:rsidRPr="00E60935">
        <w:rPr>
          <w:rFonts w:asciiTheme="minorEastAsia" w:hAnsiTheme="minorEastAsia" w:hint="eastAsia"/>
          <w:sz w:val="24"/>
          <w:szCs w:val="24"/>
        </w:rPr>
        <w:t>日，各学院（部）编制质量年报</w:t>
      </w:r>
    </w:p>
    <w:p w:rsidR="004D1BF8"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852EF9" w:rsidRPr="00E60935">
        <w:rPr>
          <w:rFonts w:asciiTheme="minorEastAsia" w:hAnsiTheme="minorEastAsia" w:hint="eastAsia"/>
          <w:sz w:val="24"/>
          <w:szCs w:val="24"/>
        </w:rPr>
        <w:t>9</w:t>
      </w:r>
      <w:r w:rsidR="004D1BF8" w:rsidRPr="00E60935">
        <w:rPr>
          <w:rFonts w:asciiTheme="minorEastAsia" w:hAnsiTheme="minorEastAsia" w:hint="eastAsia"/>
          <w:sz w:val="24"/>
          <w:szCs w:val="24"/>
        </w:rPr>
        <w:t>月</w:t>
      </w:r>
      <w:r w:rsidR="00852EF9" w:rsidRPr="00E60935">
        <w:rPr>
          <w:rFonts w:asciiTheme="minorEastAsia" w:hAnsiTheme="minorEastAsia" w:hint="eastAsia"/>
          <w:sz w:val="24"/>
          <w:szCs w:val="24"/>
        </w:rPr>
        <w:t>29</w:t>
      </w:r>
      <w:r w:rsidR="004D1BF8" w:rsidRPr="00E60935">
        <w:rPr>
          <w:rFonts w:asciiTheme="minorEastAsia" w:hAnsiTheme="minorEastAsia" w:hint="eastAsia"/>
          <w:sz w:val="24"/>
          <w:szCs w:val="24"/>
        </w:rPr>
        <w:t>日—10月10日，教务处编制学校质量年报</w:t>
      </w:r>
    </w:p>
    <w:p w:rsidR="004D1BF8"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4D1BF8" w:rsidRPr="00E60935">
        <w:rPr>
          <w:rFonts w:asciiTheme="minorEastAsia" w:hAnsiTheme="minorEastAsia" w:hint="eastAsia"/>
          <w:sz w:val="24"/>
          <w:szCs w:val="24"/>
        </w:rPr>
        <w:t>10月11日—10月15日，校领导审核学校质量年报</w:t>
      </w:r>
    </w:p>
    <w:p w:rsidR="004D1BF8"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4D1BF8" w:rsidRPr="00E60935">
        <w:rPr>
          <w:rFonts w:asciiTheme="minorEastAsia" w:hAnsiTheme="minorEastAsia" w:hint="eastAsia"/>
          <w:sz w:val="24"/>
          <w:szCs w:val="24"/>
        </w:rPr>
        <w:t>10月16日—10月20日，学校教学委员会审核质量年报</w:t>
      </w:r>
    </w:p>
    <w:p w:rsidR="004D1BF8"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4D1BF8" w:rsidRPr="00E60935">
        <w:rPr>
          <w:rFonts w:asciiTheme="minorEastAsia" w:hAnsiTheme="minorEastAsia" w:hint="eastAsia"/>
          <w:sz w:val="24"/>
          <w:szCs w:val="24"/>
        </w:rPr>
        <w:t>10月21日—10月25日，学校向上海市教委、教学质量核心数据平台、教育部教育质量监测国家数据平台提交质量年报</w:t>
      </w:r>
    </w:p>
    <w:p w:rsidR="00DF5D1C" w:rsidRPr="001A4571" w:rsidRDefault="00E60935" w:rsidP="00E60935">
      <w:pPr>
        <w:spacing w:line="360" w:lineRule="auto"/>
        <w:rPr>
          <w:rFonts w:asciiTheme="minorEastAsia" w:hAnsiTheme="minorEastAsia"/>
          <w:b/>
          <w:sz w:val="24"/>
          <w:szCs w:val="24"/>
        </w:rPr>
      </w:pPr>
      <w:r w:rsidRPr="001A4571">
        <w:rPr>
          <w:rFonts w:asciiTheme="minorEastAsia" w:hAnsiTheme="minorEastAsia" w:hint="eastAsia"/>
          <w:b/>
          <w:sz w:val="24"/>
          <w:szCs w:val="24"/>
        </w:rPr>
        <w:t xml:space="preserve">    </w:t>
      </w:r>
      <w:r w:rsidR="00DF5D1C" w:rsidRPr="001A4571">
        <w:rPr>
          <w:rFonts w:asciiTheme="minorEastAsia" w:hAnsiTheme="minorEastAsia" w:hint="eastAsia"/>
          <w:b/>
          <w:sz w:val="24"/>
          <w:szCs w:val="24"/>
        </w:rPr>
        <w:t>四、</w:t>
      </w:r>
      <w:r w:rsidR="00852EF9" w:rsidRPr="001A4571">
        <w:rPr>
          <w:rFonts w:asciiTheme="minorEastAsia" w:hAnsiTheme="minorEastAsia" w:hint="eastAsia"/>
          <w:b/>
          <w:sz w:val="24"/>
          <w:szCs w:val="24"/>
        </w:rPr>
        <w:t>材料提交</w:t>
      </w:r>
    </w:p>
    <w:p w:rsidR="00E12E81"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722E85" w:rsidRPr="00E60935">
        <w:rPr>
          <w:rFonts w:asciiTheme="minorEastAsia" w:hAnsiTheme="minorEastAsia" w:hint="eastAsia"/>
          <w:sz w:val="24"/>
          <w:szCs w:val="24"/>
        </w:rPr>
        <w:t>请各学院（部）于201</w:t>
      </w:r>
      <w:r>
        <w:rPr>
          <w:rFonts w:asciiTheme="minorEastAsia" w:hAnsiTheme="minorEastAsia" w:hint="eastAsia"/>
          <w:sz w:val="24"/>
          <w:szCs w:val="24"/>
        </w:rPr>
        <w:t>6</w:t>
      </w:r>
      <w:r w:rsidR="00722E85" w:rsidRPr="00E60935">
        <w:rPr>
          <w:rFonts w:asciiTheme="minorEastAsia" w:hAnsiTheme="minorEastAsia" w:hint="eastAsia"/>
          <w:sz w:val="24"/>
          <w:szCs w:val="24"/>
        </w:rPr>
        <w:t>年9月28日前将2015</w:t>
      </w:r>
      <w:r w:rsidR="00740774" w:rsidRPr="00E60935">
        <w:rPr>
          <w:rFonts w:asciiTheme="minorEastAsia" w:hAnsiTheme="minorEastAsia" w:hint="eastAsia"/>
          <w:sz w:val="24"/>
          <w:szCs w:val="24"/>
        </w:rPr>
        <w:t>-2016学年本科教学质量报告和</w:t>
      </w:r>
      <w:r w:rsidR="00722E85" w:rsidRPr="00E60935">
        <w:rPr>
          <w:rFonts w:asciiTheme="minorEastAsia" w:hAnsiTheme="minorEastAsia" w:hint="eastAsia"/>
          <w:sz w:val="24"/>
          <w:szCs w:val="24"/>
        </w:rPr>
        <w:t>支撑数据表</w:t>
      </w:r>
      <w:r w:rsidR="00740774" w:rsidRPr="00E60935">
        <w:rPr>
          <w:rFonts w:asciiTheme="minorEastAsia" w:hAnsiTheme="minorEastAsia" w:hint="eastAsia"/>
          <w:sz w:val="24"/>
          <w:szCs w:val="24"/>
        </w:rPr>
        <w:t>递交</w:t>
      </w:r>
      <w:r w:rsidR="00722E85" w:rsidRPr="00E60935">
        <w:rPr>
          <w:rFonts w:asciiTheme="minorEastAsia" w:hAnsiTheme="minorEastAsia" w:hint="eastAsia"/>
          <w:sz w:val="24"/>
          <w:szCs w:val="24"/>
        </w:rPr>
        <w:t>至教务处监控科（浦东校区北苑1号楼604室），</w:t>
      </w:r>
      <w:proofErr w:type="gramStart"/>
      <w:r w:rsidR="00722E85" w:rsidRPr="00E60935">
        <w:rPr>
          <w:rFonts w:asciiTheme="minorEastAsia" w:hAnsiTheme="minorEastAsia" w:hint="eastAsia"/>
          <w:sz w:val="24"/>
          <w:szCs w:val="24"/>
        </w:rPr>
        <w:t>纸质版请主管</w:t>
      </w:r>
      <w:proofErr w:type="gramEnd"/>
      <w:r w:rsidR="00722E85" w:rsidRPr="00E60935">
        <w:rPr>
          <w:rFonts w:asciiTheme="minorEastAsia" w:hAnsiTheme="minorEastAsia" w:hint="eastAsia"/>
          <w:sz w:val="24"/>
          <w:szCs w:val="24"/>
        </w:rPr>
        <w:t>教学院长签字、加盖学院公章，电子版发送到邮箱：xum@sumhs.edu.cn</w:t>
      </w:r>
    </w:p>
    <w:p w:rsidR="00E033E0" w:rsidRPr="001A4571" w:rsidRDefault="00E60935" w:rsidP="00E60935">
      <w:pPr>
        <w:spacing w:line="360" w:lineRule="auto"/>
        <w:rPr>
          <w:rFonts w:asciiTheme="minorEastAsia" w:hAnsiTheme="minorEastAsia"/>
          <w:b/>
          <w:sz w:val="24"/>
          <w:szCs w:val="24"/>
        </w:rPr>
      </w:pPr>
      <w:r w:rsidRPr="001A4571">
        <w:rPr>
          <w:rFonts w:asciiTheme="minorEastAsia" w:hAnsiTheme="minorEastAsia" w:hint="eastAsia"/>
          <w:b/>
          <w:sz w:val="24"/>
          <w:szCs w:val="24"/>
        </w:rPr>
        <w:t xml:space="preserve">    </w:t>
      </w:r>
      <w:r w:rsidR="003C7025" w:rsidRPr="001A4571">
        <w:rPr>
          <w:rFonts w:asciiTheme="minorEastAsia" w:hAnsiTheme="minorEastAsia" w:hint="eastAsia"/>
          <w:b/>
          <w:sz w:val="24"/>
          <w:szCs w:val="24"/>
        </w:rPr>
        <w:t>五、</w:t>
      </w:r>
      <w:r w:rsidR="00E033E0" w:rsidRPr="001A4571">
        <w:rPr>
          <w:rFonts w:asciiTheme="minorEastAsia" w:hAnsiTheme="minorEastAsia" w:hint="eastAsia"/>
          <w:b/>
          <w:sz w:val="24"/>
          <w:szCs w:val="24"/>
        </w:rPr>
        <w:t>注意</w:t>
      </w:r>
      <w:r w:rsidR="003C7025" w:rsidRPr="001A4571">
        <w:rPr>
          <w:rFonts w:asciiTheme="minorEastAsia" w:hAnsiTheme="minorEastAsia" w:hint="eastAsia"/>
          <w:b/>
          <w:sz w:val="24"/>
          <w:szCs w:val="24"/>
        </w:rPr>
        <w:t>事项</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3C7025" w:rsidRPr="00E60935">
        <w:rPr>
          <w:rFonts w:asciiTheme="minorEastAsia" w:hAnsiTheme="minorEastAsia" w:hint="eastAsia"/>
          <w:sz w:val="24"/>
          <w:szCs w:val="24"/>
        </w:rPr>
        <w:t>1.</w:t>
      </w:r>
      <w:r w:rsidR="00E033E0" w:rsidRPr="00E60935">
        <w:rPr>
          <w:rFonts w:asciiTheme="minorEastAsia" w:hAnsiTheme="minorEastAsia" w:hint="eastAsia"/>
          <w:sz w:val="24"/>
          <w:szCs w:val="24"/>
        </w:rPr>
        <w:t>数据统计时间口径：财务、图书信息按上一自然年（201</w:t>
      </w:r>
      <w:r w:rsidR="003C7025" w:rsidRPr="00E60935">
        <w:rPr>
          <w:rFonts w:asciiTheme="minorEastAsia" w:hAnsiTheme="minorEastAsia" w:hint="eastAsia"/>
          <w:sz w:val="24"/>
          <w:szCs w:val="24"/>
        </w:rPr>
        <w:t>5</w:t>
      </w:r>
      <w:r w:rsidR="00E033E0" w:rsidRPr="00E60935">
        <w:rPr>
          <w:rFonts w:asciiTheme="minorEastAsia" w:hAnsiTheme="minorEastAsia" w:hint="eastAsia"/>
          <w:sz w:val="24"/>
          <w:szCs w:val="24"/>
        </w:rPr>
        <w:t>.1.1-201</w:t>
      </w:r>
      <w:r w:rsidR="003C7025" w:rsidRPr="00E60935">
        <w:rPr>
          <w:rFonts w:asciiTheme="minorEastAsia" w:hAnsiTheme="minorEastAsia" w:hint="eastAsia"/>
          <w:sz w:val="24"/>
          <w:szCs w:val="24"/>
        </w:rPr>
        <w:t>5</w:t>
      </w:r>
      <w:r w:rsidR="00E033E0" w:rsidRPr="00E60935">
        <w:rPr>
          <w:rFonts w:asciiTheme="minorEastAsia" w:hAnsiTheme="minorEastAsia" w:hint="eastAsia"/>
          <w:sz w:val="24"/>
          <w:szCs w:val="24"/>
        </w:rPr>
        <w:t>.12.31）统计，教学信息按学年度（201</w:t>
      </w:r>
      <w:r w:rsidR="003C7025" w:rsidRPr="00E60935">
        <w:rPr>
          <w:rFonts w:asciiTheme="minorEastAsia" w:hAnsiTheme="minorEastAsia" w:hint="eastAsia"/>
          <w:sz w:val="24"/>
          <w:szCs w:val="24"/>
        </w:rPr>
        <w:t>5</w:t>
      </w:r>
      <w:r w:rsidR="00E033E0" w:rsidRPr="00E60935">
        <w:rPr>
          <w:rFonts w:asciiTheme="minorEastAsia" w:hAnsiTheme="minorEastAsia" w:hint="eastAsia"/>
          <w:sz w:val="24"/>
          <w:szCs w:val="24"/>
        </w:rPr>
        <w:t>.9.1-201</w:t>
      </w:r>
      <w:r w:rsidR="003C7025" w:rsidRPr="00E60935">
        <w:rPr>
          <w:rFonts w:asciiTheme="minorEastAsia" w:hAnsiTheme="minorEastAsia" w:hint="eastAsia"/>
          <w:sz w:val="24"/>
          <w:szCs w:val="24"/>
        </w:rPr>
        <w:t>6</w:t>
      </w:r>
      <w:r w:rsidR="00E033E0" w:rsidRPr="00E60935">
        <w:rPr>
          <w:rFonts w:asciiTheme="minorEastAsia" w:hAnsiTheme="minorEastAsia" w:hint="eastAsia"/>
          <w:sz w:val="24"/>
          <w:szCs w:val="24"/>
        </w:rPr>
        <w:t>.8.31）统计。</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C02200" w:rsidRPr="00E60935">
        <w:rPr>
          <w:rFonts w:asciiTheme="minorEastAsia" w:hAnsiTheme="minorEastAsia" w:hint="eastAsia"/>
          <w:sz w:val="24"/>
          <w:szCs w:val="24"/>
        </w:rPr>
        <w:t>2.</w:t>
      </w:r>
      <w:r w:rsidR="00E033E0" w:rsidRPr="00E60935">
        <w:rPr>
          <w:rFonts w:asciiTheme="minorEastAsia" w:hAnsiTheme="minorEastAsia" w:hint="eastAsia"/>
          <w:sz w:val="24"/>
          <w:szCs w:val="24"/>
        </w:rPr>
        <w:t>各</w:t>
      </w:r>
      <w:r w:rsidR="00C02200" w:rsidRPr="00E60935">
        <w:rPr>
          <w:rFonts w:asciiTheme="minorEastAsia" w:hAnsiTheme="minorEastAsia" w:hint="eastAsia"/>
          <w:sz w:val="24"/>
          <w:szCs w:val="24"/>
        </w:rPr>
        <w:t>学院（部）应</w:t>
      </w:r>
      <w:r w:rsidR="00E033E0" w:rsidRPr="00E60935">
        <w:rPr>
          <w:rFonts w:asciiTheme="minorEastAsia" w:hAnsiTheme="minorEastAsia" w:hint="eastAsia"/>
          <w:sz w:val="24"/>
          <w:szCs w:val="24"/>
        </w:rPr>
        <w:t>严格遵照附件</w:t>
      </w:r>
      <w:r w:rsidR="00C02200" w:rsidRPr="00E60935">
        <w:rPr>
          <w:rFonts w:asciiTheme="minorEastAsia" w:hAnsiTheme="minorEastAsia" w:hint="eastAsia"/>
          <w:sz w:val="24"/>
          <w:szCs w:val="24"/>
        </w:rPr>
        <w:t>1、2、3、4的</w:t>
      </w:r>
      <w:r w:rsidR="00E033E0" w:rsidRPr="00E60935">
        <w:rPr>
          <w:rFonts w:asciiTheme="minorEastAsia" w:hAnsiTheme="minorEastAsia" w:hint="eastAsia"/>
          <w:sz w:val="24"/>
          <w:szCs w:val="24"/>
        </w:rPr>
        <w:t>要求</w:t>
      </w:r>
      <w:r w:rsidR="00C02200" w:rsidRPr="00E60935">
        <w:rPr>
          <w:rFonts w:asciiTheme="minorEastAsia" w:hAnsiTheme="minorEastAsia" w:hint="eastAsia"/>
          <w:sz w:val="24"/>
          <w:szCs w:val="24"/>
        </w:rPr>
        <w:t>编制</w:t>
      </w:r>
      <w:r w:rsidR="00E033E0" w:rsidRPr="00E60935">
        <w:rPr>
          <w:rFonts w:asciiTheme="minorEastAsia" w:hAnsiTheme="minorEastAsia" w:hint="eastAsia"/>
          <w:sz w:val="24"/>
          <w:szCs w:val="24"/>
        </w:rPr>
        <w:t>质量年报</w:t>
      </w:r>
      <w:r w:rsidR="00C02200" w:rsidRPr="00E60935">
        <w:rPr>
          <w:rFonts w:asciiTheme="minorEastAsia" w:hAnsiTheme="minorEastAsia" w:hint="eastAsia"/>
          <w:sz w:val="24"/>
          <w:szCs w:val="24"/>
        </w:rPr>
        <w:t>，</w:t>
      </w:r>
      <w:r w:rsidR="00E033E0" w:rsidRPr="00E60935">
        <w:rPr>
          <w:rFonts w:asciiTheme="minorEastAsia" w:hAnsiTheme="minorEastAsia" w:hint="eastAsia"/>
          <w:sz w:val="24"/>
          <w:szCs w:val="24"/>
        </w:rPr>
        <w:t>避免出现内容、数据、格式不符合规范的情况。</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联系人：</w:t>
      </w:r>
      <w:r w:rsidR="00722E85" w:rsidRPr="00E60935">
        <w:rPr>
          <w:rFonts w:asciiTheme="minorEastAsia" w:hAnsiTheme="minorEastAsia" w:hint="eastAsia"/>
          <w:sz w:val="24"/>
          <w:szCs w:val="24"/>
        </w:rPr>
        <w:t>徐敏</w:t>
      </w:r>
      <w:r w:rsidR="00E033E0" w:rsidRPr="00E60935">
        <w:rPr>
          <w:rFonts w:asciiTheme="minorEastAsia" w:hAnsiTheme="minorEastAsia" w:hint="eastAsia"/>
          <w:sz w:val="24"/>
          <w:szCs w:val="24"/>
        </w:rPr>
        <w:t xml:space="preserve">    电话：</w:t>
      </w:r>
      <w:r w:rsidR="00722E85" w:rsidRPr="00E60935">
        <w:rPr>
          <w:rFonts w:asciiTheme="minorEastAsia" w:hAnsiTheme="minorEastAsia" w:hint="eastAsia"/>
          <w:sz w:val="24"/>
          <w:szCs w:val="24"/>
        </w:rPr>
        <w:t>65882392</w:t>
      </w:r>
    </w:p>
    <w:p w:rsidR="00E033E0" w:rsidRPr="00E60935" w:rsidRDefault="00E033E0" w:rsidP="00E60935">
      <w:pPr>
        <w:spacing w:line="360" w:lineRule="auto"/>
        <w:rPr>
          <w:rFonts w:asciiTheme="minorEastAsia" w:hAnsiTheme="minorEastAsia"/>
          <w:sz w:val="24"/>
          <w:szCs w:val="24"/>
        </w:rPr>
      </w:pPr>
    </w:p>
    <w:p w:rsidR="00E033E0" w:rsidRPr="00E60935" w:rsidRDefault="00E033E0" w:rsidP="00E60935">
      <w:pPr>
        <w:spacing w:line="360" w:lineRule="auto"/>
        <w:rPr>
          <w:rFonts w:asciiTheme="minorEastAsia" w:hAnsiTheme="minorEastAsia"/>
          <w:sz w:val="24"/>
          <w:szCs w:val="24"/>
        </w:rPr>
      </w:pPr>
      <w:r w:rsidRPr="00E60935">
        <w:rPr>
          <w:rFonts w:asciiTheme="minorEastAsia" w:hAnsiTheme="minorEastAsia" w:hint="eastAsia"/>
          <w:sz w:val="24"/>
          <w:szCs w:val="24"/>
        </w:rPr>
        <w:t>附件</w:t>
      </w:r>
      <w:r w:rsidR="00803AD5">
        <w:rPr>
          <w:rFonts w:asciiTheme="minorEastAsia" w:hAnsiTheme="minorEastAsia" w:hint="eastAsia"/>
          <w:sz w:val="24"/>
          <w:szCs w:val="24"/>
        </w:rPr>
        <w:t>（可登陆学校OA系统下载</w:t>
      </w:r>
      <w:bookmarkStart w:id="0" w:name="_GoBack"/>
      <w:bookmarkEnd w:id="0"/>
      <w:r w:rsidR="00803AD5">
        <w:rPr>
          <w:rFonts w:asciiTheme="minorEastAsia" w:hAnsiTheme="minorEastAsia" w:hint="eastAsia"/>
          <w:sz w:val="24"/>
          <w:szCs w:val="24"/>
        </w:rPr>
        <w:t>）</w:t>
      </w:r>
      <w:r w:rsidRPr="00E60935">
        <w:rPr>
          <w:rFonts w:asciiTheme="minorEastAsia" w:hAnsiTheme="minorEastAsia" w:hint="eastAsia"/>
          <w:sz w:val="24"/>
          <w:szCs w:val="24"/>
        </w:rPr>
        <w:t>：</w:t>
      </w:r>
    </w:p>
    <w:p w:rsidR="00E033E0" w:rsidRPr="00E60935" w:rsidRDefault="00722E85" w:rsidP="00E60935">
      <w:pPr>
        <w:spacing w:line="360" w:lineRule="auto"/>
        <w:rPr>
          <w:rFonts w:asciiTheme="minorEastAsia" w:hAnsiTheme="minorEastAsia"/>
          <w:sz w:val="24"/>
          <w:szCs w:val="24"/>
        </w:rPr>
      </w:pPr>
      <w:r w:rsidRPr="00E60935">
        <w:rPr>
          <w:rFonts w:asciiTheme="minorEastAsia" w:hAnsiTheme="minorEastAsia" w:hint="eastAsia"/>
          <w:sz w:val="24"/>
          <w:szCs w:val="24"/>
        </w:rPr>
        <w:t>1.</w:t>
      </w:r>
      <w:r w:rsidR="00C5593A" w:rsidRPr="00E60935">
        <w:rPr>
          <w:rFonts w:asciiTheme="minorEastAsia" w:hAnsiTheme="minorEastAsia" w:hint="eastAsia"/>
          <w:sz w:val="24"/>
          <w:szCs w:val="24"/>
        </w:rPr>
        <w:t>普通高等学校本科教学质量报告基本要求</w:t>
      </w:r>
    </w:p>
    <w:p w:rsidR="00C5593A" w:rsidRPr="00E60935" w:rsidRDefault="00C5593A" w:rsidP="00E60935">
      <w:pPr>
        <w:spacing w:line="360" w:lineRule="auto"/>
        <w:rPr>
          <w:rFonts w:asciiTheme="minorEastAsia" w:hAnsiTheme="minorEastAsia"/>
          <w:sz w:val="24"/>
          <w:szCs w:val="24"/>
        </w:rPr>
      </w:pPr>
      <w:r w:rsidRPr="00E60935">
        <w:rPr>
          <w:rFonts w:asciiTheme="minorEastAsia" w:hAnsiTheme="minorEastAsia" w:hint="eastAsia"/>
          <w:sz w:val="24"/>
          <w:szCs w:val="24"/>
        </w:rPr>
        <w:t>2.普通高等学校本科教学质量报告支撑数据目录</w:t>
      </w:r>
    </w:p>
    <w:p w:rsidR="00C5593A" w:rsidRPr="00E60935" w:rsidRDefault="00C5593A" w:rsidP="00E60935">
      <w:pPr>
        <w:spacing w:line="360" w:lineRule="auto"/>
        <w:rPr>
          <w:rFonts w:asciiTheme="minorEastAsia" w:hAnsiTheme="minorEastAsia"/>
          <w:sz w:val="24"/>
          <w:szCs w:val="24"/>
        </w:rPr>
      </w:pPr>
      <w:r w:rsidRPr="00E60935">
        <w:rPr>
          <w:rFonts w:asciiTheme="minorEastAsia" w:hAnsiTheme="minorEastAsia" w:hint="eastAsia"/>
          <w:sz w:val="24"/>
          <w:szCs w:val="24"/>
        </w:rPr>
        <w:t>3.上海高校本科教学质量报告数据规范</w:t>
      </w:r>
    </w:p>
    <w:p w:rsidR="00C5593A" w:rsidRPr="00E60935" w:rsidRDefault="00C5593A" w:rsidP="00E60935">
      <w:pPr>
        <w:spacing w:line="360" w:lineRule="auto"/>
        <w:rPr>
          <w:rFonts w:asciiTheme="minorEastAsia" w:hAnsiTheme="minorEastAsia"/>
          <w:sz w:val="24"/>
          <w:szCs w:val="24"/>
        </w:rPr>
      </w:pPr>
      <w:r w:rsidRPr="00E60935">
        <w:rPr>
          <w:rFonts w:asciiTheme="minorEastAsia" w:hAnsiTheme="minorEastAsia" w:hint="eastAsia"/>
          <w:sz w:val="24"/>
          <w:szCs w:val="24"/>
        </w:rPr>
        <w:t>4.上海健康医学院本科教学质量报告撰写要求</w:t>
      </w:r>
    </w:p>
    <w:p w:rsidR="00E033E0" w:rsidRPr="00E60935" w:rsidRDefault="00E033E0" w:rsidP="00E60935">
      <w:pPr>
        <w:spacing w:line="360" w:lineRule="auto"/>
        <w:rPr>
          <w:rFonts w:asciiTheme="minorEastAsia" w:hAnsiTheme="minorEastAsia"/>
          <w:sz w:val="24"/>
          <w:szCs w:val="24"/>
        </w:rPr>
      </w:pP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教务处</w:t>
      </w:r>
    </w:p>
    <w:p w:rsidR="00E033E0" w:rsidRPr="00E60935" w:rsidRDefault="00E60935" w:rsidP="00E60935">
      <w:pPr>
        <w:spacing w:line="360" w:lineRule="auto"/>
        <w:rPr>
          <w:rFonts w:asciiTheme="minorEastAsia" w:hAnsiTheme="minorEastAsia"/>
          <w:sz w:val="24"/>
          <w:szCs w:val="24"/>
        </w:rPr>
      </w:pPr>
      <w:r>
        <w:rPr>
          <w:rFonts w:asciiTheme="minorEastAsia" w:hAnsiTheme="minorEastAsia" w:hint="eastAsia"/>
          <w:sz w:val="24"/>
          <w:szCs w:val="24"/>
        </w:rPr>
        <w:t xml:space="preserve">                                            </w:t>
      </w:r>
      <w:r w:rsidR="00E033E0" w:rsidRPr="00E60935">
        <w:rPr>
          <w:rFonts w:asciiTheme="minorEastAsia" w:hAnsiTheme="minorEastAsia" w:hint="eastAsia"/>
          <w:sz w:val="24"/>
          <w:szCs w:val="24"/>
        </w:rPr>
        <w:t>201</w:t>
      </w:r>
      <w:r w:rsidRPr="00E60935">
        <w:rPr>
          <w:rFonts w:asciiTheme="minorEastAsia" w:hAnsiTheme="minorEastAsia" w:hint="eastAsia"/>
          <w:sz w:val="24"/>
          <w:szCs w:val="24"/>
        </w:rPr>
        <w:t>6</w:t>
      </w:r>
      <w:r w:rsidR="00E033E0" w:rsidRPr="00E60935">
        <w:rPr>
          <w:rFonts w:asciiTheme="minorEastAsia" w:hAnsiTheme="minorEastAsia" w:hint="eastAsia"/>
          <w:sz w:val="24"/>
          <w:szCs w:val="24"/>
        </w:rPr>
        <w:t>年</w:t>
      </w:r>
      <w:r w:rsidRPr="00E60935">
        <w:rPr>
          <w:rFonts w:asciiTheme="minorEastAsia" w:hAnsiTheme="minorEastAsia" w:hint="eastAsia"/>
          <w:sz w:val="24"/>
          <w:szCs w:val="24"/>
        </w:rPr>
        <w:t>9</w:t>
      </w:r>
      <w:r w:rsidR="00E033E0" w:rsidRPr="00E60935">
        <w:rPr>
          <w:rFonts w:asciiTheme="minorEastAsia" w:hAnsiTheme="minorEastAsia" w:hint="eastAsia"/>
          <w:sz w:val="24"/>
          <w:szCs w:val="24"/>
        </w:rPr>
        <w:t>月9日</w:t>
      </w:r>
    </w:p>
    <w:p w:rsidR="003403C3" w:rsidRDefault="003403C3"/>
    <w:sectPr w:rsidR="003403C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937"/>
    <w:rsid w:val="0014426B"/>
    <w:rsid w:val="001A4571"/>
    <w:rsid w:val="00264C49"/>
    <w:rsid w:val="003403C3"/>
    <w:rsid w:val="003B7672"/>
    <w:rsid w:val="003C7025"/>
    <w:rsid w:val="0043257D"/>
    <w:rsid w:val="004D1BF8"/>
    <w:rsid w:val="00511560"/>
    <w:rsid w:val="00527937"/>
    <w:rsid w:val="005D6F97"/>
    <w:rsid w:val="00722E85"/>
    <w:rsid w:val="00740774"/>
    <w:rsid w:val="00803AD5"/>
    <w:rsid w:val="00852EF9"/>
    <w:rsid w:val="00972656"/>
    <w:rsid w:val="00974BC5"/>
    <w:rsid w:val="00BF1680"/>
    <w:rsid w:val="00C02200"/>
    <w:rsid w:val="00C30738"/>
    <w:rsid w:val="00C5593A"/>
    <w:rsid w:val="00DF5D1C"/>
    <w:rsid w:val="00E033E0"/>
    <w:rsid w:val="00E12E81"/>
    <w:rsid w:val="00E60935"/>
    <w:rsid w:val="00E629A4"/>
    <w:rsid w:val="00E909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27937"/>
    <w:rPr>
      <w:sz w:val="18"/>
      <w:szCs w:val="18"/>
    </w:rPr>
  </w:style>
  <w:style w:type="character" w:customStyle="1" w:styleId="Char">
    <w:name w:val="批注框文本 Char"/>
    <w:basedOn w:val="a0"/>
    <w:link w:val="a3"/>
    <w:uiPriority w:val="99"/>
    <w:semiHidden/>
    <w:rsid w:val="00527937"/>
    <w:rPr>
      <w:sz w:val="18"/>
      <w:szCs w:val="18"/>
    </w:rPr>
  </w:style>
  <w:style w:type="character" w:styleId="a4">
    <w:name w:val="Hyperlink"/>
    <w:basedOn w:val="a0"/>
    <w:uiPriority w:val="99"/>
    <w:unhideWhenUsed/>
    <w:rsid w:val="00E12E81"/>
    <w:rPr>
      <w:color w:val="0000FF" w:themeColor="hyperlink"/>
      <w:u w:val="single"/>
    </w:rPr>
  </w:style>
  <w:style w:type="character" w:styleId="a5">
    <w:name w:val="FollowedHyperlink"/>
    <w:basedOn w:val="a0"/>
    <w:uiPriority w:val="99"/>
    <w:semiHidden/>
    <w:unhideWhenUsed/>
    <w:rsid w:val="00E12E8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527937"/>
    <w:rPr>
      <w:sz w:val="18"/>
      <w:szCs w:val="18"/>
    </w:rPr>
  </w:style>
  <w:style w:type="character" w:customStyle="1" w:styleId="Char">
    <w:name w:val="批注框文本 Char"/>
    <w:basedOn w:val="a0"/>
    <w:link w:val="a3"/>
    <w:uiPriority w:val="99"/>
    <w:semiHidden/>
    <w:rsid w:val="00527937"/>
    <w:rPr>
      <w:sz w:val="18"/>
      <w:szCs w:val="18"/>
    </w:rPr>
  </w:style>
  <w:style w:type="character" w:styleId="a4">
    <w:name w:val="Hyperlink"/>
    <w:basedOn w:val="a0"/>
    <w:uiPriority w:val="99"/>
    <w:unhideWhenUsed/>
    <w:rsid w:val="00E12E81"/>
    <w:rPr>
      <w:color w:val="0000FF" w:themeColor="hyperlink"/>
      <w:u w:val="single"/>
    </w:rPr>
  </w:style>
  <w:style w:type="character" w:styleId="a5">
    <w:name w:val="FollowedHyperlink"/>
    <w:basedOn w:val="a0"/>
    <w:uiPriority w:val="99"/>
    <w:semiHidden/>
    <w:unhideWhenUsed/>
    <w:rsid w:val="00E12E8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121600">
      <w:bodyDiv w:val="1"/>
      <w:marLeft w:val="0"/>
      <w:marRight w:val="0"/>
      <w:marTop w:val="0"/>
      <w:marBottom w:val="0"/>
      <w:divBdr>
        <w:top w:val="none" w:sz="0" w:space="0" w:color="auto"/>
        <w:left w:val="none" w:sz="0" w:space="0" w:color="auto"/>
        <w:bottom w:val="none" w:sz="0" w:space="0" w:color="auto"/>
        <w:right w:val="none" w:sz="0" w:space="0" w:color="auto"/>
      </w:divBdr>
      <w:divsChild>
        <w:div w:id="1897083306">
          <w:marLeft w:val="0"/>
          <w:marRight w:val="0"/>
          <w:marTop w:val="0"/>
          <w:marBottom w:val="0"/>
          <w:divBdr>
            <w:top w:val="none" w:sz="0" w:space="0" w:color="auto"/>
            <w:left w:val="none" w:sz="0" w:space="0" w:color="auto"/>
            <w:bottom w:val="none" w:sz="0" w:space="0" w:color="auto"/>
            <w:right w:val="none" w:sz="0" w:space="0" w:color="auto"/>
          </w:divBdr>
          <w:divsChild>
            <w:div w:id="1371760280">
              <w:marLeft w:val="0"/>
              <w:marRight w:val="0"/>
              <w:marTop w:val="0"/>
              <w:marBottom w:val="0"/>
              <w:divBdr>
                <w:top w:val="none" w:sz="0" w:space="0" w:color="auto"/>
                <w:left w:val="none" w:sz="0" w:space="0" w:color="auto"/>
                <w:bottom w:val="none" w:sz="0" w:space="0" w:color="auto"/>
                <w:right w:val="none" w:sz="0" w:space="0" w:color="auto"/>
              </w:divBdr>
            </w:div>
          </w:divsChild>
        </w:div>
        <w:div w:id="1313560501">
          <w:marLeft w:val="0"/>
          <w:marRight w:val="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2</Pages>
  <Words>240</Words>
  <Characters>1370</Characters>
  <Application>Microsoft Office Word</Application>
  <DocSecurity>0</DocSecurity>
  <Lines>11</Lines>
  <Paragraphs>3</Paragraphs>
  <ScaleCrop>false</ScaleCrop>
  <Company>微软中国</Company>
  <LinksUpToDate>false</LinksUpToDate>
  <CharactersWithSpaces>1607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23</cp:revision>
  <dcterms:created xsi:type="dcterms:W3CDTF">2016-09-08T05:02:00Z</dcterms:created>
  <dcterms:modified xsi:type="dcterms:W3CDTF">2016-09-12T00:51:00Z</dcterms:modified>
</cp:coreProperties>
</file>